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5A74" w14:textId="1BBF17DF" w:rsidR="009A3174" w:rsidRPr="003E593F" w:rsidRDefault="003E593F" w:rsidP="003E593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E593F">
        <w:rPr>
          <w:rFonts w:ascii="Times New Roman" w:hAnsi="Times New Roman" w:cs="Times New Roman"/>
          <w:b/>
          <w:color w:val="FF0000"/>
          <w:sz w:val="56"/>
          <w:szCs w:val="56"/>
        </w:rPr>
        <w:t>«Большая игротека»</w:t>
      </w:r>
    </w:p>
    <w:p w14:paraId="56BAF3AC" w14:textId="2965332B" w:rsidR="009A3174" w:rsidRPr="003E593F" w:rsidRDefault="003E593F" w:rsidP="009A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Театрализованные игры </w:t>
      </w:r>
    </w:p>
    <w:p w14:paraId="5AF94F54" w14:textId="77777777" w:rsidR="003E593F" w:rsidRDefault="003E593F" w:rsidP="009A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2FE06" w14:textId="1E8BE64D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Театрализованная игра по </w:t>
      </w:r>
      <w:r w:rsidR="00B73A6B" w:rsidRPr="003E59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="00B73A6B"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3E59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Ряба»</w:t>
      </w: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14:paraId="7648C8E9" w14:textId="03B43259" w:rsidR="009A3174" w:rsidRPr="003E593F" w:rsidRDefault="009A3174" w:rsidP="003E59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у </w:t>
      </w:r>
      <w:r w:rsidR="006E63FC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</w:t>
      </w:r>
      <w:r w:rsidR="00FD1F10" w:rsidRPr="003E59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>м театрализованных игр.</w:t>
      </w:r>
      <w:r w:rsidR="003E5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умение </w:t>
      </w:r>
      <w:r w:rsidR="00B73A6B" w:rsidRPr="003E5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быть доброжелательным зрителем,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дослушать взрослого.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эмоциональный отклик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9247757" w14:textId="6550A4C6" w:rsidR="009A3174" w:rsidRPr="003E593F" w:rsidRDefault="009A3174" w:rsidP="003E5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Настольный театр резиновых игрушек, «Чудесный мешочек»,  Декорация для показа сказки.</w:t>
      </w:r>
    </w:p>
    <w:p w14:paraId="04E0D72A" w14:textId="16522D11" w:rsidR="009A3174" w:rsidRPr="003E593F" w:rsidRDefault="009A3174" w:rsidP="003E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из «Чудесного мешочка» персонажей сказки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нужный момент), </w:t>
      </w:r>
      <w:r w:rsidR="00FD1F10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ассказывает и показывает сказку, п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обужда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повторять несложные фразы сказки.</w:t>
      </w:r>
      <w:r w:rsid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повторной игре можно игрушки оставить в руках у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предложить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самому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геро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сказки, и сыграть роль персонажа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AB0DE5" w14:textId="6997AD8E" w:rsidR="009A3174" w:rsidRPr="003E593F" w:rsidRDefault="009A3174" w:rsidP="003E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 помощью взрослого). </w:t>
      </w:r>
    </w:p>
    <w:p w14:paraId="7D40E766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FA32C2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игра по сказке </w:t>
      </w:r>
      <w:r w:rsidRPr="003E59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619CE8C0" w14:textId="698EBECE" w:rsidR="009A3174" w:rsidRPr="006E63FC" w:rsidRDefault="009A3174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у </w:t>
      </w:r>
      <w:r w:rsidR="00B73A6B" w:rsidRPr="003E593F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="006E63F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>м театрализованных игр.</w:t>
      </w:r>
      <w:r w:rsidR="006E63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в </w:t>
      </w:r>
      <w:r w:rsidRPr="003E5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названия жив</w:t>
      </w:r>
      <w:r w:rsidR="006E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отных и их признаков; расширять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активный 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круглый, румяный, рыжая и хитрая, косолапый и т. д. </w:t>
      </w:r>
    </w:p>
    <w:p w14:paraId="7D457586" w14:textId="77777777" w:rsidR="002E1C77" w:rsidRPr="003E593F" w:rsidRDefault="009A3174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 театр </w:t>
      </w:r>
      <w:r w:rsidR="00B73A6B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настольный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декорации к показу сказки.</w:t>
      </w:r>
      <w:r w:rsidR="002E1C77"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14:paraId="21DE6B59" w14:textId="73A912C5" w:rsidR="009A3174" w:rsidRPr="003E593F" w:rsidRDefault="002E1C77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достаёт из «Чудесного мешочка» персонажей сказки</w:t>
      </w:r>
      <w:r w:rsidR="006E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нужный момент), родитель рассказывает и показывает сказку.</w:t>
      </w:r>
      <w:r w:rsidR="006E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</w:t>
      </w:r>
      <w:r w:rsidR="00FD1F10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 повторять несложные фразы сказки.</w:t>
      </w:r>
      <w:r w:rsidR="006E63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3174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повторной игре можно игрушки оставить в руках у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</w:t>
      </w:r>
      <w:r w:rsidR="009A3174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предложить 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самому</w:t>
      </w:r>
      <w:r w:rsidR="009A3174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 геро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="009A3174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сказки, и сыграть роль персонажа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C90281" w14:textId="32847369" w:rsidR="009A3174" w:rsidRPr="003E593F" w:rsidRDefault="009A3174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1C77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взрослого). </w:t>
      </w:r>
    </w:p>
    <w:p w14:paraId="76721282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3D0AFA" w14:textId="5E666061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сказку «Теремок».</w:t>
      </w:r>
    </w:p>
    <w:p w14:paraId="6DDAD523" w14:textId="1503EB1C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593F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у</w:t>
      </w:r>
      <w:r w:rsidR="00FD1F10"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</w:t>
      </w:r>
      <w:r w:rsidRPr="003E593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посредствам театрализованных игр.</w:t>
      </w:r>
    </w:p>
    <w:p w14:paraId="7F2F8204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14:paraId="5C9BDFA4" w14:textId="50D3E25A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 героев сказки, книжка с текстом </w:t>
      </w:r>
      <w:r w:rsidR="006E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плоскостной театр (</w:t>
      </w:r>
      <w:proofErr w:type="spellStart"/>
      <w:r w:rsidR="006E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</w:t>
      </w: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proofErr w:type="spellEnd"/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2DF9116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35CDD228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чтение сказки, показ настольного театра.</w:t>
      </w:r>
    </w:p>
    <w:p w14:paraId="34042837" w14:textId="6C017F53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14:paraId="1E879E19" w14:textId="121D5CCF" w:rsidR="009A3174" w:rsidRPr="003E593F" w:rsidRDefault="002E1C77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Взрослый: «Давай</w:t>
      </w:r>
      <w:r w:rsidR="009A3174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поиграем в театр и покажем сказку «Теремок». А кто герои </w:t>
      </w: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сказки? (</w:t>
      </w:r>
      <w:r w:rsidR="009A3174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ответ). Кто будет мышкой? А теперь надо построить теремок. Всё готово, начинаем наш спектакль.</w:t>
      </w:r>
    </w:p>
    <w:p w14:paraId="53C8EFEF" w14:textId="7740C768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1C77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зрослый: «Стоит</w:t>
      </w: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теремок. Он не низок не высок. Вот по полю мышка бежит, увидела </w:t>
      </w:r>
      <w:r w:rsidR="002E1C77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и</w:t>
      </w: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стучит</w:t>
      </w:r>
      <w:r w:rsidR="002E1C77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9EA360A" w14:textId="72B958F0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</w:t>
      </w:r>
    </w:p>
    <w:p w14:paraId="1927EDA9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</w:t>
      </w:r>
      <w:proofErr w:type="gramStart"/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тужили</w:t>
      </w:r>
    </w:p>
    <w:p w14:paraId="2BD51F92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в домике топили</w:t>
      </w:r>
    </w:p>
    <w:p w14:paraId="2A290034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домик развалил</w:t>
      </w:r>
    </w:p>
    <w:p w14:paraId="01F98E68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друзей не раздавил</w:t>
      </w:r>
    </w:p>
    <w:p w14:paraId="5DD8D225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плачут и грустят.</w:t>
      </w:r>
    </w:p>
    <w:p w14:paraId="6202AF48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</w:t>
      </w:r>
    </w:p>
    <w:p w14:paraId="1C0B45D5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 не </w:t>
      </w:r>
      <w:proofErr w:type="gramStart"/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переживайте</w:t>
      </w:r>
      <w:proofErr w:type="gramEnd"/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вместе построим новый теремок.</w:t>
      </w:r>
    </w:p>
    <w:p w14:paraId="7782CCB3" w14:textId="795B9668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</w:t>
      </w:r>
    </w:p>
    <w:p w14:paraId="6FF3E470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</w:t>
      </w:r>
    </w:p>
    <w:p w14:paraId="7A8F8ECD" w14:textId="1D18BC4C" w:rsidR="009A3174" w:rsidRPr="003E593F" w:rsidRDefault="002E1C77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</w:t>
      </w:r>
      <w:r w:rsidR="009A3174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он высок</w:t>
      </w:r>
    </w:p>
    <w:p w14:paraId="706640E3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веселья здесь нельзя,</w:t>
      </w:r>
    </w:p>
    <w:p w14:paraId="1DD42C65" w14:textId="77777777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теремке живут друзья.</w:t>
      </w:r>
    </w:p>
    <w:p w14:paraId="6FB7CFC4" w14:textId="69630745" w:rsidR="009A3174" w:rsidRPr="003E593F" w:rsidRDefault="009A3174" w:rsidP="009A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сказки конец, а кто слушал и смотрел, </w:t>
      </w:r>
      <w:r w:rsidR="002E1C77"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Pr="003E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AA916E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9A1349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Игры–стихи.</w:t>
      </w:r>
    </w:p>
    <w:p w14:paraId="74E2A7C4" w14:textId="6686582D" w:rsidR="009A3174" w:rsidRPr="003E593F" w:rsidRDefault="009A3174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2E1C77"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E1C77"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</w:t>
      </w: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14:paraId="364AF8A6" w14:textId="1FB96435" w:rsidR="009A3174" w:rsidRPr="003E593F" w:rsidRDefault="009A3174" w:rsidP="006E6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читает стихотворение, ребёнок имитируют движения по тексту:</w:t>
      </w:r>
    </w:p>
    <w:p w14:paraId="7531C840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DC3830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Вместе.</w:t>
      </w:r>
    </w:p>
    <w:p w14:paraId="48644382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играет на баяне, Киска — та на барабане,</w:t>
      </w:r>
    </w:p>
    <w:p w14:paraId="497EA34C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Зайка на трубе. Поиграть спешит тебе.</w:t>
      </w:r>
    </w:p>
    <w:p w14:paraId="1A4B88FB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станешь помогать. Будем вместе мы играть. (</w:t>
      </w:r>
      <w:proofErr w:type="spellStart"/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Л.П.Савина</w:t>
      </w:r>
      <w:proofErr w:type="spellEnd"/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5ED2CE03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363835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Туча.</w:t>
      </w:r>
    </w:p>
    <w:p w14:paraId="33173168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Туча по небу плывет,</w:t>
      </w:r>
    </w:p>
    <w:p w14:paraId="1BCF28B1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грозу с собой несет.</w:t>
      </w:r>
    </w:p>
    <w:p w14:paraId="7558D3D5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Ба-ба-бах! Гроза идет!</w:t>
      </w:r>
    </w:p>
    <w:p w14:paraId="6BC381CC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Ба-ба-бах! Слышны удары!</w:t>
      </w:r>
    </w:p>
    <w:p w14:paraId="46574CD8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Ба-ба-бах! Грохочет гром!</w:t>
      </w:r>
    </w:p>
    <w:p w14:paraId="1E2BDD4D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Ба-ба-бах! Нам страшно стало!</w:t>
      </w:r>
    </w:p>
    <w:p w14:paraId="13D59CDB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скорей все в дом идем. И грозу мы переждем.</w:t>
      </w:r>
    </w:p>
    <w:p w14:paraId="04EF34C9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Показался солнца лучик. Солнце вышло из-за тучи.</w:t>
      </w:r>
    </w:p>
    <w:p w14:paraId="67C8B179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прыгать и смеяться. Тучи черной не бояться!</w:t>
      </w:r>
    </w:p>
    <w:p w14:paraId="194D607A" w14:textId="77777777" w:rsidR="009A3174" w:rsidRPr="003E593F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E607A8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93F">
        <w:rPr>
          <w:rFonts w:ascii="Times New Roman" w:hAnsi="Times New Roman" w:cs="Times New Roman"/>
          <w:b/>
          <w:sz w:val="28"/>
          <w:szCs w:val="28"/>
        </w:rPr>
        <w:t>Дружный круг.</w:t>
      </w:r>
    </w:p>
    <w:p w14:paraId="2EC0A9D9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Если вместе соберемся,</w:t>
      </w:r>
    </w:p>
    <w:p w14:paraId="3040C04D" w14:textId="30E1CB5A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 xml:space="preserve">Если </w:t>
      </w:r>
      <w:r w:rsidR="002E1C77" w:rsidRPr="003E593F">
        <w:rPr>
          <w:rFonts w:ascii="Times New Roman" w:hAnsi="Times New Roman" w:cs="Times New Roman"/>
          <w:sz w:val="28"/>
          <w:szCs w:val="28"/>
        </w:rPr>
        <w:t>за руки</w:t>
      </w:r>
      <w:r w:rsidRPr="003E593F">
        <w:rPr>
          <w:rFonts w:ascii="Times New Roman" w:hAnsi="Times New Roman" w:cs="Times New Roman"/>
          <w:sz w:val="28"/>
          <w:szCs w:val="28"/>
        </w:rPr>
        <w:t xml:space="preserve"> возьмемся,</w:t>
      </w:r>
    </w:p>
    <w:p w14:paraId="3F1E14FA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И друг другу улыбнемся,</w:t>
      </w:r>
    </w:p>
    <w:p w14:paraId="00178DD8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593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>! Топ-топ!</w:t>
      </w:r>
    </w:p>
    <w:p w14:paraId="22A954D6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593F">
        <w:rPr>
          <w:rFonts w:ascii="Times New Roman" w:hAnsi="Times New Roman" w:cs="Times New Roman"/>
          <w:sz w:val="28"/>
          <w:szCs w:val="28"/>
        </w:rPr>
        <w:t>Прыг-прыг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3E593F">
        <w:rPr>
          <w:rFonts w:ascii="Times New Roman" w:hAnsi="Times New Roman" w:cs="Times New Roman"/>
          <w:sz w:val="28"/>
          <w:szCs w:val="28"/>
        </w:rPr>
        <w:t>Шлеп-шлеп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>!</w:t>
      </w:r>
    </w:p>
    <w:p w14:paraId="5528668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Прогуляемся, пройдемся,</w:t>
      </w:r>
    </w:p>
    <w:p w14:paraId="09F1B617" w14:textId="2C40D00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Как лисички</w:t>
      </w:r>
      <w:r w:rsidR="002E1C77" w:rsidRPr="003E593F">
        <w:rPr>
          <w:rFonts w:ascii="Times New Roman" w:hAnsi="Times New Roman" w:cs="Times New Roman"/>
          <w:sz w:val="28"/>
          <w:szCs w:val="28"/>
        </w:rPr>
        <w:t>… (</w:t>
      </w:r>
      <w:r w:rsidRPr="003E593F">
        <w:rPr>
          <w:rFonts w:ascii="Times New Roman" w:hAnsi="Times New Roman" w:cs="Times New Roman"/>
          <w:sz w:val="28"/>
          <w:szCs w:val="28"/>
        </w:rPr>
        <w:t>мышки, солдаты, старушки)</w:t>
      </w:r>
    </w:p>
    <w:p w14:paraId="18E3458F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03113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93F">
        <w:rPr>
          <w:rFonts w:ascii="Times New Roman" w:hAnsi="Times New Roman" w:cs="Times New Roman"/>
          <w:b/>
          <w:sz w:val="28"/>
          <w:szCs w:val="28"/>
        </w:rPr>
        <w:t>Мое настроение.</w:t>
      </w:r>
    </w:p>
    <w:p w14:paraId="56979399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Настроение мое каждый день меняется,</w:t>
      </w:r>
    </w:p>
    <w:p w14:paraId="10062B6D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Потому что каждый день что-нибудь случается!</w:t>
      </w:r>
    </w:p>
    <w:p w14:paraId="57BCBC1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То я злюсь, то улыбаюсь,</w:t>
      </w:r>
    </w:p>
    <w:p w14:paraId="7E88300A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То грущу, то удивляюсь,</w:t>
      </w:r>
    </w:p>
    <w:p w14:paraId="49A7FB99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То, бывает, испугаюсь!</w:t>
      </w:r>
    </w:p>
    <w:p w14:paraId="4C6C021C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E593F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 посижу,</w:t>
      </w:r>
    </w:p>
    <w:p w14:paraId="6699CABB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помечтаю, помолчу!</w:t>
      </w:r>
    </w:p>
    <w:p w14:paraId="35034A9D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524B57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b/>
          <w:sz w:val="28"/>
          <w:szCs w:val="28"/>
        </w:rPr>
        <w:t>Умываемся</w:t>
      </w:r>
    </w:p>
    <w:p w14:paraId="22212E6F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Кран откройся. Нос умойся,</w:t>
      </w:r>
    </w:p>
    <w:p w14:paraId="6DFF2C6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Воды не бойся! Лобик помоем,</w:t>
      </w:r>
    </w:p>
    <w:p w14:paraId="7156F0E3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Щечки помоем. Подбородочек,</w:t>
      </w:r>
    </w:p>
    <w:p w14:paraId="2F641858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Височки помоем. Одно ухо, второе ухо —</w:t>
      </w:r>
    </w:p>
    <w:p w14:paraId="2E06C6C1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lastRenderedPageBreak/>
        <w:t>Вытрем сухо! Ой, какие мы чистенькие стали!</w:t>
      </w:r>
    </w:p>
    <w:p w14:paraId="5503AB56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D0D830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93F">
        <w:rPr>
          <w:rFonts w:ascii="Times New Roman" w:hAnsi="Times New Roman" w:cs="Times New Roman"/>
          <w:b/>
          <w:sz w:val="28"/>
          <w:szCs w:val="28"/>
        </w:rPr>
        <w:t xml:space="preserve">А теперь пора гулять. </w:t>
      </w:r>
    </w:p>
    <w:p w14:paraId="4F026A06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 лес пойдем мы играть,</w:t>
      </w:r>
    </w:p>
    <w:p w14:paraId="2AAA580D" w14:textId="2645FDD4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 xml:space="preserve">А на чем поедем— </w:t>
      </w:r>
      <w:proofErr w:type="gramStart"/>
      <w:r w:rsidRPr="003E593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 должны сказать. (Самолет, трамвай, автобус, велосипед.) </w:t>
      </w:r>
    </w:p>
    <w:p w14:paraId="6400A577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Стоп! Дальше ехать нам нельзя,</w:t>
      </w:r>
    </w:p>
    <w:p w14:paraId="07D8AFA9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Шины лопнули, друзья. Будем мы насос качать,</w:t>
      </w:r>
    </w:p>
    <w:p w14:paraId="1ED78950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Воздух в шины надувать. Ух! Накачали.</w:t>
      </w:r>
    </w:p>
    <w:p w14:paraId="4DBB8E4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br/>
      </w:r>
      <w:r w:rsidRPr="003E593F">
        <w:rPr>
          <w:rFonts w:ascii="Times New Roman" w:hAnsi="Times New Roman" w:cs="Times New Roman"/>
          <w:b/>
          <w:sz w:val="28"/>
          <w:szCs w:val="28"/>
        </w:rPr>
        <w:t>Кошки-мышки</w:t>
      </w:r>
    </w:p>
    <w:p w14:paraId="2F4D9621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Эта ручка — Мышка,</w:t>
      </w:r>
    </w:p>
    <w:p w14:paraId="4E853825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Эта ручка — Кошка,</w:t>
      </w:r>
    </w:p>
    <w:p w14:paraId="67C7BA35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 кошки-мышки поиграть</w:t>
      </w:r>
    </w:p>
    <w:p w14:paraId="743F6A21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Можем мы немножко. Мышка лапками скребет,</w:t>
      </w:r>
    </w:p>
    <w:p w14:paraId="3FD75CE3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Мышка корочку грызет. Кошка это слышит</w:t>
      </w:r>
    </w:p>
    <w:p w14:paraId="441355B1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 xml:space="preserve">И крадется к Мыши. Мышка, </w:t>
      </w:r>
      <w:proofErr w:type="gramStart"/>
      <w:r w:rsidRPr="003E593F">
        <w:rPr>
          <w:rFonts w:ascii="Times New Roman" w:hAnsi="Times New Roman" w:cs="Times New Roman"/>
          <w:sz w:val="28"/>
          <w:szCs w:val="28"/>
        </w:rPr>
        <w:t>цапнув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 Кошку,</w:t>
      </w:r>
    </w:p>
    <w:p w14:paraId="34CB505A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Убегает в норку. Кошка все сидит и ждет:</w:t>
      </w:r>
    </w:p>
    <w:p w14:paraId="76D6597E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«Что же Мышка не идет?»</w:t>
      </w:r>
    </w:p>
    <w:p w14:paraId="18343DF2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2041E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593F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3E593F">
        <w:rPr>
          <w:rFonts w:ascii="Times New Roman" w:hAnsi="Times New Roman" w:cs="Times New Roman"/>
          <w:b/>
          <w:sz w:val="28"/>
          <w:szCs w:val="28"/>
        </w:rPr>
        <w:t>.</w:t>
      </w:r>
    </w:p>
    <w:p w14:paraId="4324C0C0" w14:textId="744BD0FB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b/>
          <w:sz w:val="28"/>
          <w:szCs w:val="28"/>
        </w:rPr>
        <w:t>Цель:</w:t>
      </w:r>
      <w:r w:rsidRPr="003E593F">
        <w:rPr>
          <w:rFonts w:ascii="Times New Roman" w:hAnsi="Times New Roman" w:cs="Times New Roman"/>
          <w:sz w:val="28"/>
          <w:szCs w:val="28"/>
        </w:rPr>
        <w:t> формировать у ребёнка навыки звукоподражания.</w:t>
      </w:r>
    </w:p>
    <w:p w14:paraId="74035505" w14:textId="6F66B16E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 xml:space="preserve">Взрослый даёт ребёнку шапочки зверей и говорит: «Я буду читать стихотворение о разных животных, а ты будешь изображать </w:t>
      </w:r>
      <w:proofErr w:type="spellStart"/>
      <w:proofErr w:type="gramStart"/>
      <w:r w:rsidRPr="003E593F">
        <w:rPr>
          <w:rFonts w:ascii="Times New Roman" w:hAnsi="Times New Roman" w:cs="Times New Roman"/>
          <w:sz w:val="28"/>
          <w:szCs w:val="28"/>
        </w:rPr>
        <w:t>изображать</w:t>
      </w:r>
      <w:proofErr w:type="spellEnd"/>
      <w:proofErr w:type="gramEnd"/>
      <w:r w:rsidRPr="003E593F">
        <w:rPr>
          <w:rFonts w:ascii="Times New Roman" w:hAnsi="Times New Roman" w:cs="Times New Roman"/>
          <w:sz w:val="28"/>
          <w:szCs w:val="28"/>
        </w:rPr>
        <w:t>, как эти животные разговаривают».</w:t>
      </w:r>
    </w:p>
    <w:p w14:paraId="3EE1A7C3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Все пушистые цыплятки,</w:t>
      </w:r>
    </w:p>
    <w:p w14:paraId="71EDC2EC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Любопытные ребятки.</w:t>
      </w:r>
    </w:p>
    <w:p w14:paraId="495BC4D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Мама спросит: «Где же вы?»</w:t>
      </w:r>
    </w:p>
    <w:p w14:paraId="609AE4D6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Цыплята скажут: «Пи-пи-пи!»</w:t>
      </w:r>
    </w:p>
    <w:p w14:paraId="3149CE32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Курочка-</w:t>
      </w:r>
      <w:proofErr w:type="spellStart"/>
      <w:r w:rsidRPr="003E593F">
        <w:rPr>
          <w:rFonts w:ascii="Times New Roman" w:hAnsi="Times New Roman" w:cs="Times New Roman"/>
          <w:sz w:val="28"/>
          <w:szCs w:val="28"/>
        </w:rPr>
        <w:t>хохлатушка</w:t>
      </w:r>
      <w:proofErr w:type="spellEnd"/>
      <w:r w:rsidRPr="003E593F">
        <w:rPr>
          <w:rFonts w:ascii="Times New Roman" w:hAnsi="Times New Roman" w:cs="Times New Roman"/>
          <w:sz w:val="28"/>
          <w:szCs w:val="28"/>
        </w:rPr>
        <w:t xml:space="preserve"> по двору гуляла,</w:t>
      </w:r>
    </w:p>
    <w:p w14:paraId="77780F9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Деток созывала: «Ко-ко-ко, ко-ко-ко,</w:t>
      </w:r>
    </w:p>
    <w:p w14:paraId="53FAA28A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Не ходите далеко!»</w:t>
      </w:r>
    </w:p>
    <w:p w14:paraId="513A790D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Ходит по двору петух,</w:t>
      </w:r>
    </w:p>
    <w:p w14:paraId="4B42B74C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593F">
        <w:rPr>
          <w:rFonts w:ascii="Times New Roman" w:hAnsi="Times New Roman" w:cs="Times New Roman"/>
          <w:sz w:val="28"/>
          <w:szCs w:val="28"/>
        </w:rPr>
        <w:lastRenderedPageBreak/>
        <w:t>Аж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 захватывает дух.</w:t>
      </w:r>
    </w:p>
    <w:p w14:paraId="597EB4B3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Как увидит он зерно,</w:t>
      </w:r>
    </w:p>
    <w:p w14:paraId="6CE72BEA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Закричит: «Ку-ка-ре-ку!»</w:t>
      </w:r>
    </w:p>
    <w:p w14:paraId="7B8C97A1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Вышел котик погулять,</w:t>
      </w:r>
    </w:p>
    <w:p w14:paraId="5BA203C8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Решил цыпленка напугать.</w:t>
      </w:r>
    </w:p>
    <w:p w14:paraId="7177F914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Стал подкрадываться сразу</w:t>
      </w:r>
    </w:p>
    <w:p w14:paraId="229B63E9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И мяукнул громко: «Мяу!»</w:t>
      </w:r>
    </w:p>
    <w:p w14:paraId="3E54ADFF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Ловко прыгает лягушка,</w:t>
      </w:r>
    </w:p>
    <w:p w14:paraId="51A3ECFF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59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593F">
        <w:rPr>
          <w:rFonts w:ascii="Times New Roman" w:hAnsi="Times New Roman" w:cs="Times New Roman"/>
          <w:sz w:val="28"/>
          <w:szCs w:val="28"/>
        </w:rPr>
        <w:t xml:space="preserve"> ней толстенькое брюшко,</w:t>
      </w:r>
    </w:p>
    <w:p w14:paraId="18C7D8EB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Выпученные глаза,</w:t>
      </w:r>
    </w:p>
    <w:p w14:paraId="45D96086" w14:textId="77777777" w:rsidR="009A3174" w:rsidRPr="003E593F" w:rsidRDefault="009A3174" w:rsidP="009A3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3F">
        <w:rPr>
          <w:rFonts w:ascii="Times New Roman" w:hAnsi="Times New Roman" w:cs="Times New Roman"/>
          <w:sz w:val="28"/>
          <w:szCs w:val="28"/>
        </w:rPr>
        <w:t>Говорит она: «Ква-ква!»</w:t>
      </w:r>
    </w:p>
    <w:p w14:paraId="60C53042" w14:textId="6233A0D5" w:rsidR="009A3174" w:rsidRPr="003E593F" w:rsidRDefault="009A3174" w:rsidP="006E63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93ECA" w14:textId="72AE778F" w:rsidR="009A3174" w:rsidRPr="006E63FC" w:rsidRDefault="006E63FC" w:rsidP="006E63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63FC">
        <w:rPr>
          <w:rFonts w:ascii="Times New Roman" w:hAnsi="Times New Roman" w:cs="Times New Roman"/>
          <w:b/>
          <w:sz w:val="44"/>
          <w:szCs w:val="44"/>
        </w:rPr>
        <w:t>Настольные игры</w:t>
      </w:r>
    </w:p>
    <w:p w14:paraId="344A7857" w14:textId="2350168D" w:rsidR="009A3174" w:rsidRPr="003E593F" w:rsidRDefault="009A3174" w:rsidP="006E63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</w:t>
      </w:r>
      <w:r w:rsidR="006E6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ажнения с разрезными картинками</w:t>
      </w:r>
    </w:p>
    <w:p w14:paraId="27F77AD9" w14:textId="77777777" w:rsidR="009A3174" w:rsidRPr="003E593F" w:rsidRDefault="009A3174" w:rsidP="00DE4D02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30971E" w14:textId="4F37BA40" w:rsidR="009A3174" w:rsidRPr="003E593F" w:rsidRDefault="009A3174" w:rsidP="00DE4D02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Возьмите картинку с нарисованным на ней хорошо знакомым ребенку предметом. </w:t>
      </w:r>
      <w:r w:rsidR="00DB2A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Разрежьте</w:t>
      </w:r>
      <w:r w:rsidRPr="003E59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эту картинку на две части и п</w:t>
      </w:r>
      <w:r w:rsidR="00DB2A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оп</w:t>
      </w:r>
      <w:r w:rsidRPr="003E59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росите ребенка соединить эти части вместе,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угадать, что это за предмет.</w:t>
      </w:r>
    </w:p>
    <w:p w14:paraId="4F225441" w14:textId="003F74F7" w:rsidR="009A3174" w:rsidRPr="003E593F" w:rsidRDefault="009A3174" w:rsidP="00DE4D02">
      <w:pPr>
        <w:widowControl w:val="0"/>
        <w:shd w:val="clear" w:color="auto" w:fill="FFFFFF"/>
        <w:suppressAutoHyphens/>
        <w:autoSpaceDE w:val="0"/>
        <w:spacing w:before="307" w:after="0"/>
        <w:ind w:left="10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Если у ребенка это задание не получается, </w:t>
      </w:r>
      <w:r w:rsidR="00DB2AB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приготовь</w:t>
      </w: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те две одинаковые предметные картинки,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которых разрезана на две части.</w:t>
      </w:r>
    </w:p>
    <w:p w14:paraId="73073334" w14:textId="1A02FA2E" w:rsidR="009A3174" w:rsidRPr="003E593F" w:rsidRDefault="00DB2ABF" w:rsidP="00DE4D02">
      <w:pPr>
        <w:widowControl w:val="0"/>
        <w:shd w:val="clear" w:color="auto" w:fill="FFFFFF"/>
        <w:suppressAutoHyphens/>
        <w:autoSpaceDE w:val="0"/>
        <w:spacing w:before="298" w:after="0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Дай</w:t>
      </w:r>
      <w:r w:rsidR="009A3174"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те ребенку р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азрезанную картинку, покажите ему целую</w:t>
      </w:r>
      <w:r w:rsidR="009A3174"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: "Вот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,</w:t>
      </w:r>
      <w:r w:rsidR="009A3174"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посмотри на </w:t>
      </w:r>
      <w:r w:rsidR="009A3174" w:rsidRPr="003E593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эту картинку, на ней нарисован мяч; сложи две части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так</w:t>
      </w:r>
      <w:r w:rsidR="009A3174" w:rsidRPr="003E593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, чтобы у тебя получилась такая 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картинка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мячом".</w:t>
      </w:r>
    </w:p>
    <w:p w14:paraId="764439D0" w14:textId="18B64D49" w:rsidR="009A3174" w:rsidRPr="003E593F" w:rsidRDefault="00DB2ABF" w:rsidP="00DE4D02">
      <w:pPr>
        <w:widowControl w:val="0"/>
        <w:shd w:val="clear" w:color="auto" w:fill="FFFFFF"/>
        <w:suppressAutoHyphens/>
        <w:autoSpaceDE w:val="0"/>
        <w:spacing w:before="269" w:after="0"/>
        <w:ind w:left="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Далее предложите</w:t>
      </w:r>
      <w:r w:rsidR="009A3174"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ребенку картинки, разрезанные на 3,4 части.</w:t>
      </w:r>
    </w:p>
    <w:p w14:paraId="326ADE5E" w14:textId="77777777" w:rsidR="009A3174" w:rsidRPr="003E593F" w:rsidRDefault="009A3174" w:rsidP="00DE4D02">
      <w:pPr>
        <w:widowControl w:val="0"/>
        <w:shd w:val="clear" w:color="auto" w:fill="FFFFFF"/>
        <w:tabs>
          <w:tab w:val="left" w:pos="134"/>
        </w:tabs>
        <w:suppressAutoHyphens/>
        <w:autoSpaceDE w:val="0"/>
        <w:spacing w:before="264" w:after="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ar-SA"/>
        </w:rPr>
        <w:t>Упражнения для тонкой моторики пальцев и творческих способностей</w:t>
      </w:r>
    </w:p>
    <w:p w14:paraId="48E19517" w14:textId="6AEC58BA" w:rsidR="009A3174" w:rsidRPr="003E593F" w:rsidRDefault="002E1C77" w:rsidP="00DE4D02">
      <w:pPr>
        <w:widowControl w:val="0"/>
        <w:shd w:val="clear" w:color="auto" w:fill="FFFFFF"/>
        <w:tabs>
          <w:tab w:val="left" w:pos="134"/>
        </w:tabs>
        <w:suppressAutoHyphens/>
        <w:autoSpaceDE w:val="0"/>
        <w:spacing w:before="283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>«Рисование».</w:t>
      </w:r>
      <w:r w:rsidR="009A3174" w:rsidRPr="003E593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 </w:t>
      </w:r>
      <w:r w:rsidR="009A3174"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Как можно чаще рисуйте вместе с ребенком. Научите его рисовать домик, 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человечка, машинку, паровозик и т. д.</w:t>
      </w:r>
    </w:p>
    <w:p w14:paraId="11215E23" w14:textId="77777777" w:rsidR="009A3174" w:rsidRPr="003E593F" w:rsidRDefault="009A3174" w:rsidP="00DE4D02">
      <w:pPr>
        <w:widowControl w:val="0"/>
        <w:shd w:val="clear" w:color="auto" w:fill="FFFFFF"/>
        <w:tabs>
          <w:tab w:val="left" w:pos="134"/>
        </w:tabs>
        <w:suppressAutoHyphens/>
        <w:autoSpaceDE w:val="0"/>
        <w:spacing w:before="274"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ar-SA"/>
        </w:rPr>
      </w:pPr>
    </w:p>
    <w:p w14:paraId="482522D5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                                                                "</w:t>
      </w:r>
      <w:r w:rsidRPr="003E59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Лепка"</w:t>
      </w:r>
    </w:p>
    <w:p w14:paraId="53B60F1C" w14:textId="3CA9B337" w:rsidR="009A3174" w:rsidRPr="003E593F" w:rsidRDefault="009A3174" w:rsidP="00D61C99">
      <w:pPr>
        <w:widowControl w:val="0"/>
        <w:shd w:val="clear" w:color="auto" w:fill="FFFFFF"/>
        <w:suppressAutoHyphens/>
        <w:autoSpaceDE w:val="0"/>
        <w:spacing w:before="283" w:after="0"/>
        <w:ind w:left="5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Оторвите маленький кусочек пластилина и покажите ребенку, как можно сделать из него шарик, палочку, кружочек и т. д. Постарайтесь привить ребенку интерес к лепке: это очень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 для его развит</w:t>
      </w:r>
      <w:r w:rsidR="002E1C77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6E74D3" w14:textId="77777777" w:rsidR="009A3174" w:rsidRPr="003E593F" w:rsidRDefault="009A3174" w:rsidP="00D61C99">
      <w:pPr>
        <w:widowControl w:val="0"/>
        <w:shd w:val="clear" w:color="auto" w:fill="FFFFFF"/>
        <w:suppressAutoHyphens/>
        <w:autoSpaceDE w:val="0"/>
        <w:spacing w:before="283" w:after="0"/>
        <w:ind w:left="1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Предложите ребенку слепить из пластилина грибки:</w:t>
      </w:r>
    </w:p>
    <w:p w14:paraId="4A84795A" w14:textId="77777777" w:rsidR="009A3174" w:rsidRPr="003E593F" w:rsidRDefault="009A3174" w:rsidP="00D61C99">
      <w:pPr>
        <w:widowControl w:val="0"/>
        <w:shd w:val="clear" w:color="auto" w:fill="FFFFFF"/>
        <w:suppressAutoHyphens/>
        <w:autoSpaceDE w:val="0"/>
        <w:spacing w:after="0"/>
        <w:ind w:left="29"/>
        <w:jc w:val="both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>"Мы в лесок пойдем, мы грибок найдем.</w:t>
      </w:r>
    </w:p>
    <w:p w14:paraId="57303C19" w14:textId="77777777" w:rsidR="009A3174" w:rsidRPr="003E593F" w:rsidRDefault="009A3174" w:rsidP="00D61C99">
      <w:pPr>
        <w:widowControl w:val="0"/>
        <w:shd w:val="clear" w:color="auto" w:fill="FFFFFF"/>
        <w:suppressAutoHyphens/>
        <w:autoSpaceDE w:val="0"/>
        <w:spacing w:before="5" w:after="0"/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ar-SA"/>
        </w:rPr>
        <w:t xml:space="preserve">А грибов нет. Их надо слепить из пластилина".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Помогайте ребенку.</w:t>
      </w:r>
    </w:p>
    <w:p w14:paraId="707E7314" w14:textId="77777777" w:rsidR="009A3174" w:rsidRPr="003E593F" w:rsidRDefault="009A3174" w:rsidP="00D61C99">
      <w:pPr>
        <w:widowControl w:val="0"/>
        <w:shd w:val="clear" w:color="auto" w:fill="FFFFFF"/>
        <w:suppressAutoHyphens/>
        <w:autoSpaceDE w:val="0"/>
        <w:spacing w:before="278" w:after="0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 xml:space="preserve">"А теперь давай слепим много пирожков и булочек для котика", - </w:t>
      </w: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говорите вы, читая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потешку:</w:t>
      </w:r>
    </w:p>
    <w:p w14:paraId="46C88372" w14:textId="77777777" w:rsidR="00D61C99" w:rsidRDefault="009A3174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eastAsia="ar-SA"/>
        </w:rPr>
        <w:t>Пошел котик на Торжок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eastAsia="ar-SA"/>
        </w:rPr>
        <w:t xml:space="preserve">, </w:t>
      </w:r>
    </w:p>
    <w:p w14:paraId="3FA49CA4" w14:textId="77777777" w:rsidR="00D61C99" w:rsidRDefault="00FD1F10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>К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>упил</w:t>
      </w:r>
      <w:r w:rsidR="009A3174"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 xml:space="preserve"> котик пирожок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 xml:space="preserve">, </w:t>
      </w:r>
    </w:p>
    <w:p w14:paraId="662633E2" w14:textId="77777777" w:rsidR="00D61C99" w:rsidRDefault="00FD1F10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>П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>ошёл</w:t>
      </w:r>
      <w:r w:rsidR="009A3174"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 xml:space="preserve"> котик на улочку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 xml:space="preserve">, </w:t>
      </w:r>
    </w:p>
    <w:p w14:paraId="3E11CAF7" w14:textId="62A1459B" w:rsidR="009A3174" w:rsidRPr="003E593F" w:rsidRDefault="00FD1F10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>К</w:t>
      </w:r>
      <w:r w:rsidR="002E1C77"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>упил</w:t>
      </w:r>
      <w:r w:rsidR="009A3174" w:rsidRPr="003E593F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ar-SA"/>
        </w:rPr>
        <w:t xml:space="preserve"> котик булочку.</w:t>
      </w:r>
    </w:p>
    <w:p w14:paraId="2043F2E2" w14:textId="77777777" w:rsidR="00DE4D02" w:rsidRDefault="00DE4D02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ar-SA"/>
        </w:rPr>
        <w:t>Самому л</w:t>
      </w:r>
      <w:r w:rsidR="009A3174" w:rsidRPr="003E593F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ar-SA"/>
        </w:rPr>
        <w:t xml:space="preserve">и есть, </w:t>
      </w:r>
    </w:p>
    <w:p w14:paraId="762899CD" w14:textId="77777777" w:rsidR="00DE4D02" w:rsidRDefault="009A3174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 xml:space="preserve">Либо Анечке </w:t>
      </w:r>
      <w:proofErr w:type="spellStart"/>
      <w:r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>снесть</w:t>
      </w:r>
      <w:proofErr w:type="spellEnd"/>
      <w:r w:rsidRPr="003E593F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ar-SA"/>
        </w:rPr>
        <w:t xml:space="preserve">? </w:t>
      </w:r>
    </w:p>
    <w:p w14:paraId="58F7C804" w14:textId="77777777" w:rsidR="00DE4D02" w:rsidRDefault="009A3174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Я и сам укушу, </w:t>
      </w:r>
    </w:p>
    <w:p w14:paraId="4BA43395" w14:textId="34C125B5" w:rsidR="009A3174" w:rsidRPr="003E593F" w:rsidRDefault="009A3174" w:rsidP="000F0868">
      <w:pPr>
        <w:widowControl w:val="0"/>
        <w:shd w:val="clear" w:color="auto" w:fill="FFFFFF"/>
        <w:suppressAutoHyphens/>
        <w:autoSpaceDE w:val="0"/>
        <w:spacing w:line="240" w:lineRule="auto"/>
        <w:ind w:left="24" w:right="5990"/>
        <w:jc w:val="both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ar-SA"/>
        </w:rPr>
        <w:t>Да и Анечке снесу.</w:t>
      </w:r>
    </w:p>
    <w:p w14:paraId="755BAA66" w14:textId="035583AF" w:rsidR="009A3174" w:rsidRPr="000F0868" w:rsidRDefault="009A3174" w:rsidP="00D61C99">
      <w:pPr>
        <w:widowControl w:val="0"/>
        <w:shd w:val="clear" w:color="auto" w:fill="FFFFFF"/>
        <w:suppressAutoHyphens/>
        <w:autoSpaceDE w:val="0"/>
        <w:spacing w:before="293" w:after="0"/>
        <w:ind w:left="43" w:right="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F086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"Съел котик и думает, </w:t>
      </w:r>
      <w:r w:rsidRPr="000F0868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- говорите вы, - чем </w:t>
      </w:r>
      <w:r w:rsidRPr="000F086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я д</w:t>
      </w:r>
      <w:r w:rsidR="00FD1F10" w:rsidRPr="000F086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>рузей</w:t>
      </w:r>
      <w:r w:rsidRPr="000F0868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ar-SA"/>
        </w:rPr>
        <w:t xml:space="preserve"> угощу? Давай поможем ему и испечем </w:t>
      </w:r>
      <w:r w:rsidRPr="000F08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много пирожков и булочек".</w:t>
      </w:r>
    </w:p>
    <w:p w14:paraId="58A51200" w14:textId="3021DA1E" w:rsidR="009A3174" w:rsidRPr="003E593F" w:rsidRDefault="009A3174" w:rsidP="000F0868">
      <w:pPr>
        <w:widowControl w:val="0"/>
        <w:shd w:val="clear" w:color="auto" w:fill="FFFFFF"/>
        <w:suppressAutoHyphens/>
        <w:autoSpaceDE w:val="0"/>
        <w:spacing w:before="293" w:after="0" w:line="221" w:lineRule="exact"/>
        <w:ind w:left="43" w:right="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>Упражнения с бусинками</w:t>
      </w:r>
    </w:p>
    <w:p w14:paraId="4FB06915" w14:textId="77777777" w:rsidR="009A3174" w:rsidRPr="003E593F" w:rsidRDefault="009A3174" w:rsidP="000B3C31">
      <w:pPr>
        <w:widowControl w:val="0"/>
        <w:shd w:val="clear" w:color="auto" w:fill="FFFFFF"/>
        <w:suppressAutoHyphens/>
        <w:autoSpaceDE w:val="0"/>
        <w:spacing w:before="288" w:after="0"/>
        <w:ind w:left="14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Подберите разноцветные бусинки и шнуры. Один конец шнура закрепите узелком, чтобы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бусинки не соскакивали.</w:t>
      </w:r>
    </w:p>
    <w:p w14:paraId="3DBC37BA" w14:textId="4806E017" w:rsidR="009A3174" w:rsidRPr="003E593F" w:rsidRDefault="009A3174" w:rsidP="000B3C31">
      <w:pPr>
        <w:widowControl w:val="0"/>
        <w:shd w:val="clear" w:color="auto" w:fill="FFFFFF"/>
        <w:suppressAutoHyphens/>
        <w:autoSpaceDE w:val="0"/>
        <w:spacing w:before="293" w:after="0"/>
        <w:ind w:left="2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Научите ребенка нанизывать бусинки на шнур. Предл</w:t>
      </w:r>
      <w:r w:rsidR="000B3C31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ожите сделать бусы одного цвета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для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соответствующего платья, кофточки,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lastRenderedPageBreak/>
        <w:t>бантика и т. д.</w:t>
      </w:r>
    </w:p>
    <w:p w14:paraId="78B2A007" w14:textId="77777777" w:rsidR="009A3174" w:rsidRPr="003E593F" w:rsidRDefault="009A3174" w:rsidP="000B3C31">
      <w:pPr>
        <w:widowControl w:val="0"/>
        <w:shd w:val="clear" w:color="auto" w:fill="FFFFFF"/>
        <w:suppressAutoHyphens/>
        <w:autoSpaceDE w:val="0"/>
        <w:spacing w:after="0"/>
        <w:ind w:left="2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Спросите у ребенка: "Какого цвета это платье, какие бусинки подойдут к этому платью?"</w:t>
      </w:r>
    </w:p>
    <w:p w14:paraId="77B214FD" w14:textId="77777777" w:rsidR="009A3174" w:rsidRPr="003E593F" w:rsidRDefault="009A3174" w:rsidP="000B3C31">
      <w:pPr>
        <w:widowControl w:val="0"/>
        <w:shd w:val="clear" w:color="auto" w:fill="FFFFFF"/>
        <w:suppressAutoHyphens/>
        <w:autoSpaceDE w:val="0"/>
        <w:spacing w:before="264" w:after="0"/>
        <w:ind w:left="29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</w:pPr>
    </w:p>
    <w:p w14:paraId="05DC3635" w14:textId="1BA874A8" w:rsidR="009A3174" w:rsidRPr="003E593F" w:rsidRDefault="009A3174" w:rsidP="000B3C31">
      <w:pPr>
        <w:widowControl w:val="0"/>
        <w:shd w:val="clear" w:color="auto" w:fill="FFFFFF"/>
        <w:suppressAutoHyphens/>
        <w:autoSpaceDE w:val="0"/>
        <w:spacing w:before="221" w:after="0" w:line="221" w:lineRule="exact"/>
        <w:ind w:left="2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ar-SA"/>
        </w:rPr>
        <w:t xml:space="preserve">Нанизывание бус </w:t>
      </w:r>
      <w:r w:rsidR="000B3C3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разного цвета</w:t>
      </w:r>
    </w:p>
    <w:p w14:paraId="7C1AB6B4" w14:textId="5BB99AFF" w:rsidR="009A3174" w:rsidRPr="00081062" w:rsidRDefault="009A3174" w:rsidP="00081062">
      <w:pPr>
        <w:widowControl w:val="0"/>
        <w:shd w:val="clear" w:color="auto" w:fill="FFFFFF"/>
        <w:suppressAutoHyphens/>
        <w:autoSpaceDE w:val="0"/>
        <w:spacing w:before="259"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1BEEF54" wp14:editId="49A1775A">
                <wp:simplePos x="0" y="0"/>
                <wp:positionH relativeFrom="page">
                  <wp:posOffset>932815</wp:posOffset>
                </wp:positionH>
                <wp:positionV relativeFrom="paragraph">
                  <wp:posOffset>188595</wp:posOffset>
                </wp:positionV>
                <wp:extent cx="1206500" cy="802640"/>
                <wp:effectExtent l="0" t="0" r="0" b="0"/>
                <wp:wrapSquare wrapText="largest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0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BC07" w14:textId="3F604A2E" w:rsidR="00FD1F10" w:rsidRDefault="00FD1F10" w:rsidP="009A3174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E56EE3" wp14:editId="19DC9C2E">
                                  <wp:extent cx="1211580" cy="800100"/>
                                  <wp:effectExtent l="0" t="0" r="762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73.45pt;margin-top:14.85pt;width:95pt;height:63.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" stroked="f">
                <v:fill opacity="0"/>
                <v:textbox inset="0,0,0,0">
                  <w:txbxContent>
                    <w:p w14:paraId="35DBBC07" w14:textId="3F604A2E" w:rsidR="00FD1F10" w:rsidRDefault="00FD1F10" w:rsidP="009A3174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E56EE3" wp14:editId="19DC9C2E">
                            <wp:extent cx="1211580" cy="800100"/>
                            <wp:effectExtent l="0" t="0" r="762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80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318F4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 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Сначала предложите ребенку бусы одинаковой формы, размера и</w:t>
      </w:r>
      <w:r w:rsidR="00081062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b/>
          <w:bCs/>
          <w:spacing w:val="-6"/>
          <w:w w:val="90"/>
          <w:sz w:val="28"/>
          <w:szCs w:val="28"/>
          <w:lang w:eastAsia="ar-SA"/>
        </w:rPr>
        <w:t>двух цветов.</w:t>
      </w:r>
    </w:p>
    <w:p w14:paraId="27E00A1C" w14:textId="135198DA" w:rsidR="009A3174" w:rsidRPr="00081062" w:rsidRDefault="007318F4" w:rsidP="007318F4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 </w:t>
      </w:r>
      <w:r w:rsidR="009A3174"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Предложите ребенку поочередно нанизывать бусинки (красный,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1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A3174"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зеленый, красный, зеленый ит. д.).</w:t>
      </w:r>
    </w:p>
    <w:p w14:paraId="58F08B3E" w14:textId="3C6192B3" w:rsidR="009A3174" w:rsidRPr="003E593F" w:rsidRDefault="00081062" w:rsidP="007318F4">
      <w:pPr>
        <w:widowControl w:val="0"/>
        <w:shd w:val="clear" w:color="auto" w:fill="FFFFFF"/>
        <w:suppressAutoHyphens/>
        <w:autoSpaceDE w:val="0"/>
        <w:spacing w:after="0"/>
        <w:ind w:left="241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 </w:t>
      </w:r>
      <w:r w:rsidR="009A3174"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Далее </w:t>
      </w:r>
      <w:r w:rsidR="007318F4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предлагай</w:t>
      </w:r>
      <w:r w:rsidR="009A3174"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те бусы других цветовых сочетаний.</w:t>
      </w:r>
    </w:p>
    <w:p w14:paraId="1F1AB6C5" w14:textId="77777777" w:rsidR="009A3174" w:rsidRPr="003E593F" w:rsidRDefault="009A3174" w:rsidP="007318F4">
      <w:pPr>
        <w:widowControl w:val="0"/>
        <w:shd w:val="clear" w:color="auto" w:fill="FFFFFF"/>
        <w:suppressAutoHyphens/>
        <w:autoSpaceDE w:val="0"/>
        <w:spacing w:after="0"/>
        <w:ind w:left="241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</w:p>
    <w:p w14:paraId="43A7FD32" w14:textId="77777777" w:rsidR="009A3174" w:rsidRPr="003E593F" w:rsidRDefault="009A3174" w:rsidP="009A3174">
      <w:pPr>
        <w:widowControl w:val="0"/>
        <w:shd w:val="clear" w:color="auto" w:fill="FFFFFF"/>
        <w:tabs>
          <w:tab w:val="left" w:pos="120"/>
        </w:tabs>
        <w:suppressAutoHyphens/>
        <w:autoSpaceDE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>Упражнения с матрешкой</w:t>
      </w:r>
    </w:p>
    <w:p w14:paraId="1EA92EDF" w14:textId="4A7135A4" w:rsidR="009A3174" w:rsidRPr="003E593F" w:rsidRDefault="009A3174" w:rsidP="00894E07">
      <w:pPr>
        <w:widowControl w:val="0"/>
        <w:shd w:val="clear" w:color="auto" w:fill="FFFFFF"/>
        <w:suppressAutoHyphens/>
        <w:autoSpaceDE w:val="0"/>
        <w:spacing w:before="269" w:after="0"/>
        <w:ind w:left="19" w:right="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многих детей третьего года жизни упражнения с матрешкой считаются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трудновыполнимыми</w:t>
      </w:r>
      <w:r w:rsidR="00894E07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(их деятельность носит хаотичны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й характер: они хватают то одну, то другую деталь, бросают ее, пытаются силой затолкать большую матрешку </w:t>
      </w:r>
      <w:proofErr w:type="gramStart"/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в</w:t>
      </w:r>
      <w:proofErr w:type="gramEnd"/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меньшую и т. д.)</w:t>
      </w:r>
    </w:p>
    <w:p w14:paraId="5B77F455" w14:textId="77777777" w:rsidR="009A3174" w:rsidRPr="003E593F" w:rsidRDefault="009A3174" w:rsidP="00894E07">
      <w:pPr>
        <w:widowControl w:val="0"/>
        <w:shd w:val="clear" w:color="auto" w:fill="FFFFFF"/>
        <w:suppressAutoHyphens/>
        <w:autoSpaceDE w:val="0"/>
        <w:spacing w:before="283" w:after="0"/>
        <w:ind w:left="43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В этом случае следует вернуться к этому упражнению для детей предыдущего возрастного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периода.</w:t>
      </w:r>
    </w:p>
    <w:p w14:paraId="23E53A1F" w14:textId="77777777" w:rsidR="009A3174" w:rsidRPr="003E593F" w:rsidRDefault="009A3174" w:rsidP="00894E07">
      <w:pPr>
        <w:widowControl w:val="0"/>
        <w:shd w:val="clear" w:color="auto" w:fill="FFFFFF"/>
        <w:suppressAutoHyphens/>
        <w:autoSpaceDE w:val="0"/>
        <w:spacing w:before="278" w:after="0"/>
        <w:ind w:left="53" w:right="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Проявляйте терпение, действуйте постепенно, начиная с матрешки с одним вкладышем.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(Вместо матрешек можно заниматься с любыми предметами различной величины, которые </w:t>
      </w: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можно вкладывать одна в другую: кастрюли с крышками, баночки, коробки и т. д.)</w:t>
      </w:r>
    </w:p>
    <w:p w14:paraId="2BF3778D" w14:textId="6B794430" w:rsidR="009A3174" w:rsidRPr="003E593F" w:rsidRDefault="009A3174" w:rsidP="00894E07">
      <w:pPr>
        <w:widowControl w:val="0"/>
        <w:shd w:val="clear" w:color="auto" w:fill="FFFFFF"/>
        <w:suppressAutoHyphens/>
        <w:autoSpaceDE w:val="0"/>
        <w:spacing w:before="288" w:after="0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Очень важно, чтобы ребенок овладел действиями с предметами, отличающимися по в</w:t>
      </w:r>
      <w:r w:rsidR="00894E07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еличине; с психологической точки</w:t>
      </w: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зрения это свидетельствует о хорошем развитии </w:t>
      </w:r>
      <w:r w:rsidRPr="003E593F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восприятия, обогащении сенсорного опыта, зрительно-двигательной координации,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повышении мышечной чувствительности</w:t>
      </w:r>
      <w:r w:rsidR="00E9493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развитии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тонкой моторики и т. д.</w:t>
      </w:r>
    </w:p>
    <w:p w14:paraId="363E3038" w14:textId="77777777" w:rsidR="009A3174" w:rsidRPr="003E593F" w:rsidRDefault="009A3174" w:rsidP="009A3174">
      <w:pPr>
        <w:widowControl w:val="0"/>
        <w:shd w:val="clear" w:color="auto" w:fill="FFFFFF"/>
        <w:tabs>
          <w:tab w:val="left" w:pos="264"/>
        </w:tabs>
        <w:suppressAutoHyphens/>
        <w:autoSpaceDE w:val="0"/>
        <w:spacing w:before="274" w:after="0" w:line="240" w:lineRule="auto"/>
        <w:ind w:left="7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>Упражнения с досками</w:t>
      </w:r>
    </w:p>
    <w:p w14:paraId="0ACC9F93" w14:textId="170EA5E0" w:rsidR="009A3174" w:rsidRPr="003E593F" w:rsidRDefault="009A3174" w:rsidP="000B3520">
      <w:pPr>
        <w:widowControl w:val="0"/>
        <w:shd w:val="clear" w:color="auto" w:fill="FFFFFF"/>
        <w:suppressAutoHyphens/>
        <w:autoSpaceDE w:val="0"/>
        <w:spacing w:before="283" w:after="0"/>
        <w:ind w:left="2462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04F03B6B" wp14:editId="72CF5577">
                <wp:simplePos x="0" y="0"/>
                <wp:positionH relativeFrom="column">
                  <wp:posOffset>168275</wp:posOffset>
                </wp:positionH>
                <wp:positionV relativeFrom="paragraph">
                  <wp:posOffset>207645</wp:posOffset>
                </wp:positionV>
                <wp:extent cx="1294765" cy="981075"/>
                <wp:effectExtent l="0" t="0" r="0" b="0"/>
                <wp:wrapSquare wrapText="largest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CF6E" w14:textId="379BB6A7" w:rsidR="00FD1F10" w:rsidRDefault="00FD1F10" w:rsidP="009A3174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63FCF8B" wp14:editId="67475BDA">
                                  <wp:extent cx="1295400" cy="982980"/>
                                  <wp:effectExtent l="0" t="0" r="0" b="762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3.25pt;margin-top:16.35pt;width:101.95pt;height:77.2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" stroked="f">
                <v:fill opacity="0"/>
                <v:textbox inset="0,0,0,0">
                  <w:txbxContent>
                    <w:p w14:paraId="1909CF6E" w14:textId="379BB6A7" w:rsidR="00FD1F10" w:rsidRDefault="00FD1F10" w:rsidP="009A3174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63FCF8B" wp14:editId="67475BDA">
                            <wp:extent cx="1295400" cy="982980"/>
                            <wp:effectExtent l="0" t="0" r="0" b="762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82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Уже знакомый вам игровой материал в виде досок с прорезями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 все более сложным.</w:t>
      </w:r>
    </w:p>
    <w:p w14:paraId="67128BF6" w14:textId="77777777" w:rsidR="009A3174" w:rsidRPr="003E593F" w:rsidRDefault="009A3174" w:rsidP="000B3520">
      <w:pPr>
        <w:widowControl w:val="0"/>
        <w:shd w:val="clear" w:color="auto" w:fill="FFFFFF"/>
        <w:suppressAutoHyphens/>
        <w:autoSpaceDE w:val="0"/>
        <w:spacing w:before="298" w:after="0"/>
        <w:ind w:left="2472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Для ребенка третьего года жизни используется доска с двумя </w:t>
      </w: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заданными сенсорными свойствами - величины и формы - из </w:t>
      </w:r>
      <w:r w:rsidRPr="003E593F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четырех возможных (большие и малые круги, большие и малые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квадраты).</w:t>
      </w:r>
    </w:p>
    <w:p w14:paraId="4D905A19" w14:textId="77777777" w:rsidR="009A3174" w:rsidRDefault="009A3174" w:rsidP="000B3520">
      <w:pPr>
        <w:widowControl w:val="0"/>
        <w:shd w:val="clear" w:color="auto" w:fill="FFFFFF"/>
        <w:suppressAutoHyphens/>
        <w:autoSpaceDE w:val="0"/>
        <w:spacing w:before="298" w:after="0"/>
        <w:ind w:left="10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Сначала предложите ребенку правильно закрыть вырезанными фигурами одну доску. Если </w:t>
      </w:r>
      <w:r w:rsidRPr="003E593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ребенок легко справляется с этим заданием, предлагаете ему выполнить упражнение с </w:t>
      </w: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двумя досками (при этом две доски просто присоединяются друг к другу). </w:t>
      </w:r>
      <w:r w:rsidRPr="003E593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В случае успешного выполнения и этого задания предлагайте ребенку другие виды</w:t>
      </w:r>
      <w:proofErr w:type="gramStart"/>
      <w:r w:rsidRPr="003E593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.</w:t>
      </w:r>
      <w:proofErr w:type="gramEnd"/>
    </w:p>
    <w:p w14:paraId="2F928645" w14:textId="77777777" w:rsidR="000B3520" w:rsidRPr="003E593F" w:rsidRDefault="000B3520" w:rsidP="000B3520">
      <w:pPr>
        <w:widowControl w:val="0"/>
        <w:shd w:val="clear" w:color="auto" w:fill="FFFFFF"/>
        <w:suppressAutoHyphens/>
        <w:autoSpaceDE w:val="0"/>
        <w:spacing w:before="298" w:after="0"/>
        <w:ind w:left="10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</w:p>
    <w:p w14:paraId="0FC59B04" w14:textId="77777777" w:rsidR="000B3520" w:rsidRDefault="009A3174" w:rsidP="000B3520">
      <w:pPr>
        <w:widowControl w:val="0"/>
        <w:shd w:val="clear" w:color="auto" w:fill="FFFFFF"/>
        <w:tabs>
          <w:tab w:val="left" w:pos="201"/>
        </w:tabs>
        <w:suppressAutoHyphens/>
        <w:autoSpaceDE w:val="0"/>
        <w:spacing w:after="0"/>
        <w:ind w:left="19" w:right="14"/>
        <w:jc w:val="center"/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  <w:lang w:eastAsia="ar-SA"/>
        </w:rPr>
      </w:pPr>
      <w:r w:rsidRPr="000B3520">
        <w:rPr>
          <w:rFonts w:ascii="Times New Roman" w:eastAsia="Times New Roman" w:hAnsi="Times New Roman" w:cs="Times New Roman"/>
          <w:b/>
          <w:spacing w:val="-11"/>
          <w:sz w:val="44"/>
          <w:szCs w:val="44"/>
          <w:lang w:eastAsia="ar-SA"/>
        </w:rPr>
        <w:t xml:space="preserve">Игры </w:t>
      </w:r>
      <w:r w:rsidR="000B3520"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  <w:lang w:eastAsia="ar-SA"/>
        </w:rPr>
        <w:t>с мячом на развитие моторики</w:t>
      </w:r>
    </w:p>
    <w:p w14:paraId="35DD42FB" w14:textId="2AD8B0D6" w:rsidR="009A3174" w:rsidRPr="000B3520" w:rsidRDefault="000B3520" w:rsidP="000B3520">
      <w:pPr>
        <w:widowControl w:val="0"/>
        <w:shd w:val="clear" w:color="auto" w:fill="FFFFFF"/>
        <w:tabs>
          <w:tab w:val="left" w:pos="201"/>
        </w:tabs>
        <w:suppressAutoHyphens/>
        <w:autoSpaceDE w:val="0"/>
        <w:spacing w:after="0"/>
        <w:ind w:left="19" w:right="14"/>
        <w:jc w:val="center"/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  <w:lang w:eastAsia="ar-SA"/>
        </w:rPr>
      </w:pPr>
      <w:r w:rsidRPr="000B3520"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  <w:lang w:eastAsia="ar-SA"/>
        </w:rPr>
        <w:t>и основных физических качеств</w:t>
      </w:r>
    </w:p>
    <w:p w14:paraId="045F5F1E" w14:textId="6A87FF19" w:rsidR="009A3174" w:rsidRPr="003E593F" w:rsidRDefault="009A3174" w:rsidP="000B3520">
      <w:pPr>
        <w:widowControl w:val="0"/>
        <w:shd w:val="clear" w:color="auto" w:fill="FFFFFF"/>
        <w:suppressAutoHyphens/>
        <w:autoSpaceDE w:val="0"/>
        <w:spacing w:before="245" w:after="0" w:line="360" w:lineRule="auto"/>
        <w:ind w:left="62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3E59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 wp14:anchorId="0F241971" wp14:editId="424EF7DF">
                <wp:simplePos x="0" y="0"/>
                <wp:positionH relativeFrom="column">
                  <wp:posOffset>4133850</wp:posOffset>
                </wp:positionH>
                <wp:positionV relativeFrom="paragraph">
                  <wp:posOffset>192405</wp:posOffset>
                </wp:positionV>
                <wp:extent cx="1332865" cy="1352550"/>
                <wp:effectExtent l="0" t="0" r="0" b="0"/>
                <wp:wrapSquare wrapText="larges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F1D2" w14:textId="23DDEFAD" w:rsidR="00FD1F10" w:rsidRDefault="00FD1F10" w:rsidP="009A3174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3601B88" wp14:editId="7DCC5B77">
                                  <wp:extent cx="1333500" cy="13563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325.5pt;margin-top:15.15pt;width:104.95pt;height:106.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" stroked="f">
                <v:fill opacity="0"/>
                <v:textbox inset="0,0,0,0">
                  <w:txbxContent>
                    <w:p w14:paraId="390CF1D2" w14:textId="23DDEFAD" w:rsidR="00FD1F10" w:rsidRDefault="00FD1F10" w:rsidP="009A3174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3601B88" wp14:editId="7DCC5B77">
                            <wp:extent cx="1333500" cy="135636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56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3E593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Предложите ребенку поиграть с мячом:</w:t>
      </w:r>
    </w:p>
    <w:p w14:paraId="59D0C3C2" w14:textId="77777777" w:rsidR="009A3174" w:rsidRPr="003E593F" w:rsidRDefault="009A3174" w:rsidP="000B3520">
      <w:pPr>
        <w:widowControl w:val="0"/>
        <w:numPr>
          <w:ilvl w:val="0"/>
          <w:numId w:val="2"/>
        </w:numPr>
        <w:shd w:val="clear" w:color="auto" w:fill="FFFFFF"/>
        <w:tabs>
          <w:tab w:val="left" w:pos="201"/>
        </w:tabs>
        <w:suppressAutoHyphens/>
        <w:autoSpaceDE w:val="0"/>
        <w:spacing w:before="274" w:after="0" w:line="360" w:lineRule="auto"/>
        <w:ind w:left="1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Бросать мяч вверх и ловить двумя руками.</w:t>
      </w:r>
    </w:p>
    <w:p w14:paraId="38F2DCB8" w14:textId="77777777" w:rsidR="009A3174" w:rsidRPr="003E593F" w:rsidRDefault="009A3174" w:rsidP="000B3520">
      <w:pPr>
        <w:widowControl w:val="0"/>
        <w:numPr>
          <w:ilvl w:val="0"/>
          <w:numId w:val="2"/>
        </w:numPr>
        <w:shd w:val="clear" w:color="auto" w:fill="FFFFFF"/>
        <w:tabs>
          <w:tab w:val="left" w:pos="201"/>
        </w:tabs>
        <w:suppressAutoHyphens/>
        <w:autoSpaceDE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Ударить мячом об пол, чтобы он отскочил повыше.</w:t>
      </w:r>
    </w:p>
    <w:p w14:paraId="580A4041" w14:textId="77777777" w:rsidR="009A3174" w:rsidRPr="003E593F" w:rsidRDefault="009A3174" w:rsidP="000B3520">
      <w:pPr>
        <w:widowControl w:val="0"/>
        <w:numPr>
          <w:ilvl w:val="0"/>
          <w:numId w:val="2"/>
        </w:numPr>
        <w:shd w:val="clear" w:color="auto" w:fill="FFFFFF"/>
        <w:tabs>
          <w:tab w:val="left" w:pos="201"/>
        </w:tabs>
        <w:suppressAutoHyphens/>
        <w:autoSpaceDE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Ударить по мячу ногой - у кого дальше укатится.</w:t>
      </w:r>
    </w:p>
    <w:p w14:paraId="1C4FED69" w14:textId="40F256A2" w:rsidR="009A3174" w:rsidRPr="003E593F" w:rsidRDefault="000B3520" w:rsidP="000B3520">
      <w:pPr>
        <w:widowControl w:val="0"/>
        <w:shd w:val="clear" w:color="auto" w:fill="FFFFFF"/>
        <w:tabs>
          <w:tab w:val="left" w:pos="201"/>
        </w:tabs>
        <w:suppressAutoHyphens/>
        <w:autoSpaceDE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- </w:t>
      </w:r>
      <w:r w:rsidR="009A3174" w:rsidRPr="003E593F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Бросать мяч друг другу и ловить.</w:t>
      </w:r>
    </w:p>
    <w:p w14:paraId="415388EC" w14:textId="77777777" w:rsidR="009A3174" w:rsidRPr="003E593F" w:rsidRDefault="009A3174" w:rsidP="000B3520">
      <w:pPr>
        <w:widowControl w:val="0"/>
        <w:shd w:val="clear" w:color="auto" w:fill="FFFFFF"/>
        <w:tabs>
          <w:tab w:val="left" w:pos="326"/>
        </w:tabs>
        <w:suppressAutoHyphens/>
        <w:autoSpaceDE w:val="0"/>
        <w:spacing w:after="0" w:line="360" w:lineRule="auto"/>
        <w:ind w:left="72" w:right="19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Попасть мячом в коробку, увеличивая постепенно расстояние</w:t>
      </w: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br/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(двумя руками, правой рукой, потом левой).</w:t>
      </w:r>
    </w:p>
    <w:p w14:paraId="3CB88CEB" w14:textId="77777777" w:rsidR="009A3174" w:rsidRPr="003E593F" w:rsidRDefault="009A3174" w:rsidP="000B3520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suppressAutoHyphens/>
        <w:autoSpaceDE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Тихонько катните мяч вперед, а ребенок должен обогнать его.</w:t>
      </w:r>
    </w:p>
    <w:p w14:paraId="0F02DC48" w14:textId="2BF25C4B" w:rsidR="009A3174" w:rsidRPr="003E593F" w:rsidRDefault="009A3174" w:rsidP="000B3520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suppressAutoHyphens/>
        <w:autoSpaceDE w:val="0"/>
        <w:spacing w:after="0" w:line="360" w:lineRule="auto"/>
        <w:ind w:left="72" w:right="19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Катнуть мяч так, чтобы он попал между ножками стула (двумя </w:t>
      </w: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руками, правой рукой, левой рукой, ногами -</w:t>
      </w:r>
      <w:r w:rsidR="000B352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одной, потом другой).</w:t>
      </w:r>
    </w:p>
    <w:p w14:paraId="7BC95F83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293" w:after="0" w:line="221" w:lineRule="exact"/>
        <w:ind w:left="43" w:right="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lastRenderedPageBreak/>
        <w:t xml:space="preserve"> </w:t>
      </w:r>
    </w:p>
    <w:p w14:paraId="77622EFB" w14:textId="139C6505" w:rsidR="009A3174" w:rsidRPr="000B3520" w:rsidRDefault="000B3520" w:rsidP="000B3520">
      <w:pPr>
        <w:widowControl w:val="0"/>
        <w:suppressAutoHyphens/>
        <w:autoSpaceDE w:val="0"/>
        <w:spacing w:after="0" w:line="240" w:lineRule="auto"/>
        <w:ind w:left="662"/>
        <w:jc w:val="center"/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ar-SA"/>
        </w:rPr>
      </w:pPr>
      <w:r w:rsidRPr="000B3520">
        <w:rPr>
          <w:rFonts w:ascii="Times New Roman" w:eastAsia="Times New Roman" w:hAnsi="Times New Roman" w:cs="Times New Roman"/>
          <w:b/>
          <w:spacing w:val="-3"/>
          <w:sz w:val="44"/>
          <w:szCs w:val="44"/>
          <w:lang w:eastAsia="ar-SA"/>
        </w:rPr>
        <w:t>Дидактические игры</w:t>
      </w:r>
    </w:p>
    <w:p w14:paraId="06ED7057" w14:textId="23BFD8BC" w:rsidR="009A3174" w:rsidRPr="000B3520" w:rsidRDefault="000B3520" w:rsidP="000B352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14:paraId="5DFB70E7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1. Д/И </w:t>
      </w: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«Спрячь игрушку (картинку)».</w:t>
      </w:r>
    </w:p>
    <w:p w14:paraId="122729B5" w14:textId="3F8BA2F1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2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Цель</w:t>
      </w:r>
      <w:r w:rsidR="006A76E2"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: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соотносить форму предметов. Развивать внимание.</w:t>
      </w:r>
    </w:p>
    <w:p w14:paraId="0377CBCA" w14:textId="320D3C0C" w:rsidR="009A3174" w:rsidRPr="003E593F" w:rsidRDefault="006A76E2" w:rsidP="009A3174">
      <w:pPr>
        <w:widowControl w:val="0"/>
        <w:shd w:val="clear" w:color="auto" w:fill="FFFFFF"/>
        <w:suppressAutoHyphens/>
        <w:autoSpaceDE w:val="0"/>
        <w:spacing w:before="302" w:after="0" w:line="331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Материал: </w:t>
      </w:r>
      <w:r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коробки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крышками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разных форм (круглые, квадратные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, многоугольные), мелкие игрушки или картинки.</w:t>
      </w:r>
    </w:p>
    <w:p w14:paraId="25D1BF5A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26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Ход игры.</w:t>
      </w:r>
    </w:p>
    <w:p w14:paraId="7AA6B7A8" w14:textId="574F830D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зрослый </w:t>
      </w:r>
      <w:r w:rsidR="000C60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раскладывает на столе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коробки и крышки к ним. Показывает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ребёнку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маленькую игрушку или картинку, которую можно положить в коробку и говорит, что нужно спрятать игрушку, а потом найти её.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ребёнка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подбирать крышки путём проб. При повторном проведении игры пары коробок меняются, а количество их увеличивается до 3-6.</w:t>
      </w:r>
    </w:p>
    <w:p w14:paraId="68E0B1AC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0D0740" w14:textId="05C4B1B4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2. Д/И </w:t>
      </w:r>
      <w:r w:rsidR="006A76E2"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«Чей</w:t>
      </w: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домик?».</w:t>
      </w:r>
    </w:p>
    <w:p w14:paraId="01DBEE15" w14:textId="64C111EC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2" w:after="0" w:line="326" w:lineRule="exact"/>
        <w:ind w:left="19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Цель</w:t>
      </w:r>
      <w:r w:rsidR="006A76E2"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: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соотносить плоскостную и объёмную формы в практическом действии с предметами. Развивать внимание.</w:t>
      </w:r>
    </w:p>
    <w:p w14:paraId="6D494835" w14:textId="3692B8D6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7" w:after="0" w:line="317" w:lineRule="exact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Материал:</w:t>
      </w:r>
      <w:r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gramStart"/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 коробки из плотного материала, в каждой из них по одной прорези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(круглая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квадратная, треугольная, прямоугольная), объёмные геометрические формы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(шар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куб, кирпичик, треугольная призма), по размеру подходящие к прорези.</w:t>
      </w:r>
      <w:proofErr w:type="gramEnd"/>
    </w:p>
    <w:p w14:paraId="2F641C62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7" w:after="0" w:line="317" w:lineRule="exact"/>
        <w:ind w:left="10"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Ход игры.</w:t>
      </w:r>
    </w:p>
    <w:p w14:paraId="2EA1A136" w14:textId="20636B0F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after="0" w:line="317" w:lineRule="exact"/>
        <w:ind w:right="2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зрослый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ставит на стол одну из коробок, например, с круглым отверстием, кладёт около неё шар и кубик и говорит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ребёнку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сейчас он</w:t>
      </w:r>
      <w:r w:rsidR="000C60E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узнают, чей это домик, что в нём должно находиться: шарик или кубик?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редлагает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ребёнку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протолкнуть в отверстие одну из форм. Побуждает ребёнка примерить ту или иную форму к отверстию. В дальнейшем форма коробок меняется, увеличивается их количество до 3 -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Надо помнить, что при выполнении задания результат должен быть закреплён словом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«Правильно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 подобрал форму, здесь должен находиться шарик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(кубик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кирпичик)</w:t>
      </w:r>
    </w:p>
    <w:p w14:paraId="3BF81E7B" w14:textId="77777777" w:rsidR="007529BA" w:rsidRPr="003E593F" w:rsidRDefault="007529BA" w:rsidP="009A3174">
      <w:pPr>
        <w:widowControl w:val="0"/>
        <w:shd w:val="clear" w:color="auto" w:fill="FFFFFF"/>
        <w:suppressAutoHyphens/>
        <w:autoSpaceDE w:val="0"/>
        <w:spacing w:after="0" w:line="317" w:lineRule="exact"/>
        <w:ind w:right="24" w:firstLine="70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14:paraId="09B264A5" w14:textId="4B314385" w:rsidR="009A3174" w:rsidRPr="003E593F" w:rsidRDefault="009A3174" w:rsidP="007529BA">
      <w:pPr>
        <w:widowControl w:val="0"/>
        <w:shd w:val="clear" w:color="auto" w:fill="FFFFFF"/>
        <w:suppressAutoHyphens/>
        <w:autoSpaceDE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lastRenderedPageBreak/>
        <w:t xml:space="preserve">3. Д/И </w:t>
      </w:r>
      <w:r w:rsidR="006A76E2"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«Найди</w:t>
      </w: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свою пару».</w:t>
      </w:r>
    </w:p>
    <w:p w14:paraId="1BCBC11F" w14:textId="1125E038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07"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Цель</w:t>
      </w:r>
      <w:r w:rsidR="006A76E2"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:</w:t>
      </w:r>
      <w:r w:rsidR="006A76E2"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6A76E2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воспринимать плоскостную форму. Осуществлять выбор по образцу, проверять его с помощью наложения; продолжать развивать у </w:t>
      </w:r>
      <w:r w:rsidR="001A5703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ребёнка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внимание</w:t>
      </w:r>
      <w:r w:rsidR="001A5703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2BC780F" w14:textId="6289D2E0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298"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Материал:</w:t>
      </w:r>
      <w:r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одинаковых комплекта одинакового цвета геометрических 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форм.</w:t>
      </w:r>
    </w:p>
    <w:p w14:paraId="4AA6458E" w14:textId="77777777" w:rsidR="007529BA" w:rsidRPr="003E593F" w:rsidRDefault="009A3174" w:rsidP="007529BA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Ход игры.</w:t>
      </w:r>
    </w:p>
    <w:p w14:paraId="1CDEC673" w14:textId="31DE8914" w:rsidR="009A3174" w:rsidRPr="003E593F" w:rsidRDefault="001A5703" w:rsidP="007529BA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Ребёнку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дают по одной форм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комплекта. 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ебёнок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ищет 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пару взятой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Свой выбор он проверя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путём наложения карточек друг на друга и обведение формы по контуру. </w:t>
      </w:r>
    </w:p>
    <w:p w14:paraId="296FF754" w14:textId="605FAF29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02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4. Д/И </w:t>
      </w:r>
      <w:r w:rsidR="001A5703"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«Беги</w:t>
      </w: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 мне».</w:t>
      </w:r>
    </w:p>
    <w:p w14:paraId="47702B48" w14:textId="7747CE20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7" w:after="0" w:line="317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Цель</w:t>
      </w:r>
      <w:r w:rsidR="001A5703"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: </w:t>
      </w:r>
      <w:r w:rsidR="001A5703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выбору формы по образцу. Развивать внимание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53933DC" w14:textId="579CBCAA" w:rsidR="009A3174" w:rsidRPr="003E593F" w:rsidRDefault="001A5703" w:rsidP="009A3174">
      <w:pPr>
        <w:widowControl w:val="0"/>
        <w:shd w:val="clear" w:color="auto" w:fill="FFFFFF"/>
        <w:suppressAutoHyphens/>
        <w:autoSpaceDE w:val="0"/>
        <w:spacing w:before="317" w:after="0" w:line="32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Материал:</w:t>
      </w:r>
      <w:r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флажки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одного  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цвета, но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разной  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(квадратные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прямоугольные и треугольные)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E875C6E" w14:textId="77777777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22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Ход игры.</w:t>
      </w:r>
    </w:p>
    <w:p w14:paraId="2E9879B3" w14:textId="1E2BAB6F" w:rsidR="009A3174" w:rsidRPr="003E593F" w:rsidRDefault="001A5703" w:rsidP="007F29E5">
      <w:pPr>
        <w:widowControl w:val="0"/>
        <w:shd w:val="clear" w:color="auto" w:fill="FFFFFF"/>
        <w:suppressAutoHyphens/>
        <w:autoSpaceDE w:val="0"/>
        <w:spacing w:before="322" w:after="0" w:line="317" w:lineRule="exact"/>
        <w:ind w:left="10" w:right="29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Ребёнку 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раздают флажки: - квадратные,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треугольные,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прямоугольные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 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поднимает один из флажков,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 должен найти такой же.</w:t>
      </w:r>
    </w:p>
    <w:p w14:paraId="2A818937" w14:textId="553B48A4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0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5.Д/И </w:t>
      </w:r>
      <w:r w:rsidR="007529BA"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«Найди</w:t>
      </w:r>
      <w:r w:rsidRPr="003E59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цветок для бабочки».</w:t>
      </w:r>
    </w:p>
    <w:p w14:paraId="4679DDDE" w14:textId="212EC18E" w:rsidR="009A3174" w:rsidRPr="003E593F" w:rsidRDefault="009A3174" w:rsidP="007529BA">
      <w:pPr>
        <w:widowControl w:val="0"/>
        <w:shd w:val="clear" w:color="auto" w:fill="FFFFFF"/>
        <w:suppressAutoHyphens/>
        <w:autoSpaceDE w:val="0"/>
        <w:spacing w:before="312" w:after="0" w:line="322" w:lineRule="exact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Дидактическая задача</w:t>
      </w:r>
      <w:r w:rsidR="007F29E5"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:</w:t>
      </w:r>
      <w:r w:rsidR="007F29E5"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закреплять название цвета, ориентируясь на их однородность и неоднородность. Развивать восприятие цвета, внимание.</w:t>
      </w:r>
    </w:p>
    <w:p w14:paraId="4C417426" w14:textId="05CD6DE3" w:rsidR="009A3174" w:rsidRPr="003E593F" w:rsidRDefault="009A3174" w:rsidP="007529BA">
      <w:pPr>
        <w:widowControl w:val="0"/>
        <w:shd w:val="clear" w:color="auto" w:fill="FFFFFF"/>
        <w:suppressAutoHyphens/>
        <w:autoSpaceDE w:val="0"/>
        <w:spacing w:before="312"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Материал:</w:t>
      </w:r>
      <w:r w:rsidRPr="003E59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крупных цветка выполненных из картона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(синий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красный, зелёный, жёлтый) - для наборного полотна; 6 плоскостных фигурок бабочек такой же </w:t>
      </w:r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окраски,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 цветы и меньших размеров трафареты с изображением цветов и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бабочек.</w:t>
      </w:r>
    </w:p>
    <w:p w14:paraId="0611C23B" w14:textId="77C68CED" w:rsidR="009A3174" w:rsidRPr="003E593F" w:rsidRDefault="009A3174" w:rsidP="009A3174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 xml:space="preserve">  Ход игры</w:t>
      </w:r>
    </w:p>
    <w:p w14:paraId="7254FE8A" w14:textId="2D3CEC3A" w:rsidR="009A3174" w:rsidRPr="003E593F" w:rsidRDefault="007F29E5" w:rsidP="007529BA">
      <w:pPr>
        <w:widowControl w:val="0"/>
        <w:shd w:val="clear" w:color="auto" w:fill="FFFFFF"/>
        <w:suppressAutoHyphens/>
        <w:autoSpaceDE w:val="0"/>
        <w:spacing w:before="31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Взрослый </w:t>
      </w:r>
      <w:r w:rsidR="00AF0A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расставляет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цветы четырёх цветов и показывает бабочек, объясняет, что бабочки хотят найти свои цветы - сесть на такой цветок, чтобы их не было видно. Нужно помочь бабочкам спрятаться, обращать внимание на цвет, чтобы он совпадал с цветом цветка. Затем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т из конв</w:t>
      </w:r>
      <w:r w:rsidR="00AF0A2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ертов бабочек и цветы и выполняе</w:t>
      </w:r>
      <w:r w:rsidR="009A3174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т задание.</w:t>
      </w:r>
    </w:p>
    <w:p w14:paraId="66890410" w14:textId="0645BD04" w:rsidR="00081062" w:rsidRDefault="009A3174" w:rsidP="00081062">
      <w:pPr>
        <w:widowControl w:val="0"/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конце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игры взрослый просит 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ребёнка наз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цвета и показ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их: </w:t>
      </w:r>
      <w:proofErr w:type="gramStart"/>
      <w:r w:rsidR="007529BA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«Жёлтая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бабочка села на жёлтый цветок, синяя на синий и т. д. Они </w:t>
      </w:r>
      <w:r w:rsidR="007F29E5"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спрятались,</w:t>
      </w:r>
      <w:r w:rsidRPr="003E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не видно».</w:t>
      </w:r>
      <w:proofErr w:type="gramEnd"/>
    </w:p>
    <w:p w14:paraId="2801E7EA" w14:textId="77777777" w:rsidR="0021275B" w:rsidRPr="00081062" w:rsidRDefault="0021275B" w:rsidP="00081062">
      <w:pPr>
        <w:widowControl w:val="0"/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FF5A8D" w14:textId="66EC1D57" w:rsidR="009A3174" w:rsidRPr="005205F9" w:rsidRDefault="0021275B" w:rsidP="00520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205F9">
        <w:rPr>
          <w:rFonts w:ascii="Times New Roman" w:hAnsi="Times New Roman"/>
          <w:b/>
          <w:color w:val="000000"/>
          <w:sz w:val="44"/>
          <w:szCs w:val="44"/>
        </w:rPr>
        <w:t>Элект</w:t>
      </w:r>
      <w:r w:rsidRPr="005205F9">
        <w:rPr>
          <w:rFonts w:ascii="Times New Roman" w:hAnsi="Times New Roman"/>
          <w:b/>
          <w:color w:val="000000"/>
          <w:sz w:val="44"/>
          <w:szCs w:val="44"/>
        </w:rPr>
        <w:t>ронные ресурсы для организации</w:t>
      </w:r>
      <w:r w:rsidRPr="005205F9">
        <w:rPr>
          <w:rFonts w:ascii="Times New Roman" w:hAnsi="Times New Roman"/>
          <w:b/>
          <w:color w:val="000000"/>
          <w:sz w:val="44"/>
          <w:szCs w:val="44"/>
        </w:rPr>
        <w:t xml:space="preserve"> игр 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на развитие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мелкой моторики</w:t>
      </w:r>
      <w:r w:rsidRPr="005205F9">
        <w:rPr>
          <w:rFonts w:ascii="Times New Roman" w:hAnsi="Times New Roman"/>
          <w:b/>
          <w:color w:val="000000"/>
          <w:sz w:val="44"/>
          <w:szCs w:val="44"/>
        </w:rPr>
        <w:t xml:space="preserve"> ребенка</w:t>
      </w:r>
      <w:r w:rsidRPr="005205F9">
        <w:rPr>
          <w:rFonts w:ascii="Times New Roman" w:hAnsi="Times New Roman"/>
          <w:b/>
          <w:color w:val="000000"/>
          <w:sz w:val="44"/>
          <w:szCs w:val="44"/>
        </w:rPr>
        <w:t xml:space="preserve"> в домашних условиях</w:t>
      </w:r>
      <w:r w:rsidR="009A3174"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</w:t>
      </w:r>
    </w:p>
    <w:p w14:paraId="7B78586F" w14:textId="77777777" w:rsidR="0021275B" w:rsidRPr="0021275B" w:rsidRDefault="0021275B" w:rsidP="0021275B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</w:rPr>
      </w:pPr>
    </w:p>
    <w:tbl>
      <w:tblPr>
        <w:tblW w:w="12823" w:type="dxa"/>
        <w:jc w:val="center"/>
        <w:tblInd w:w="2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1305"/>
        <w:gridCol w:w="8893"/>
      </w:tblGrid>
      <w:tr w:rsidR="009A3174" w:rsidRPr="00081062" w14:paraId="4FF9DA5E" w14:textId="77777777" w:rsidTr="0021275B">
        <w:trPr>
          <w:jc w:val="center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684188A5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1. «Пальчики здороваются»</w:t>
            </w: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5240F56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6005920</w:t>
            </w:r>
          </w:p>
        </w:tc>
        <w:tc>
          <w:tcPr>
            <w:tcW w:w="87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436D3793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https://uchebnik.mos.ru/moderator_materials/material_view/atomic_objects/6005920</w:t>
              </w:r>
            </w:hyperlink>
          </w:p>
        </w:tc>
      </w:tr>
      <w:tr w:rsidR="009A3174" w:rsidRPr="00081062" w14:paraId="43F90717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3F3B2B6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2. «Коза – корова»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E849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6006401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6C523BE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1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https://uchebnik.mos.ru/moderator_materials/material_view/atomic_objects/6006401</w:t>
              </w:r>
            </w:hyperlink>
          </w:p>
        </w:tc>
      </w:tr>
      <w:tr w:rsidR="009A3174" w:rsidRPr="00081062" w14:paraId="3E7E2679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4391D9B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3. «Два-три, три-четыре»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2670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6006498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CDE7D6A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2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https://uchebnik.mos.ru/moderator_materials/material_view/atomic_objects/6006498</w:t>
              </w:r>
            </w:hyperlink>
          </w:p>
        </w:tc>
      </w:tr>
      <w:tr w:rsidR="009A3174" w:rsidRPr="00081062" w14:paraId="796439E4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0896B711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4. «Два-три, три-четыре, четыре-пять»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9C91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6006695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1A53161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3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https://uchebnik.mos.ru/moderator_materials/material_view/atomic_objects/6006695</w:t>
              </w:r>
            </w:hyperlink>
          </w:p>
        </w:tc>
      </w:tr>
      <w:tr w:rsidR="009A3174" w:rsidRPr="00081062" w14:paraId="498C3A41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150DD000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Упражнение 5. «Собачки и </w:t>
            </w: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кошечки»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14054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ID 600674</w:t>
            </w: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B3DB66D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4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</w:t>
              </w:r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lastRenderedPageBreak/>
                <w:t>006740</w:t>
              </w:r>
            </w:hyperlink>
          </w:p>
        </w:tc>
      </w:tr>
      <w:tr w:rsidR="009A3174" w:rsidRPr="00081062" w14:paraId="643038AC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23A3B478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Упражнение 6. «Шаги»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F25CD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6006777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96A0AE2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5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https://uchebnik.mos.ru/moderator_materials/material_view/atomic_objects/6006777</w:t>
              </w:r>
            </w:hyperlink>
          </w:p>
        </w:tc>
      </w:tr>
      <w:tr w:rsidR="009A3174" w:rsidRPr="00081062" w14:paraId="2FA82B9E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28FAFDA5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7. «Стол – стул»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170A4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6006886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6AB2B47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6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https://uchebnik.mos.ru/moderator_materials/material_view/atomic_objects/6006886</w:t>
              </w:r>
            </w:hyperlink>
          </w:p>
        </w:tc>
      </w:tr>
      <w:tr w:rsidR="009A3174" w:rsidRPr="00081062" w14:paraId="6F011EC1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619E2AA8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8. «Лезгинка»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75C35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6007722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FF90351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7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https://uchebnik.mos.ru/moderator_materials/material_view/atomic_objects/6007722</w:t>
              </w:r>
            </w:hyperlink>
          </w:p>
        </w:tc>
      </w:tr>
      <w:tr w:rsidR="009A3174" w:rsidRPr="00081062" w14:paraId="365FD1A8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1905B446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9. «Нос – ухо»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931C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6007773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AD55D0F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8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https://uchebnik.mos.ru/moderator_materials/material_view/atomic_objects/6007773</w:t>
              </w:r>
            </w:hyperlink>
          </w:p>
        </w:tc>
      </w:tr>
      <w:tr w:rsidR="009A3174" w:rsidRPr="00081062" w14:paraId="376D0F58" w14:textId="77777777" w:rsidTr="0021275B">
        <w:trPr>
          <w:jc w:val="center"/>
        </w:trPr>
        <w:tc>
          <w:tcPr>
            <w:tcW w:w="2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14:paraId="14FADF45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10. «Швейная машинка»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754073F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6007827</w:t>
            </w:r>
          </w:p>
        </w:tc>
        <w:tc>
          <w:tcPr>
            <w:tcW w:w="8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A6EA07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9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https://uchebnik.mos.ru/moderator_materials/material_view/atomic_objects/6007827</w:t>
              </w:r>
            </w:hyperlink>
          </w:p>
        </w:tc>
      </w:tr>
    </w:tbl>
    <w:p w14:paraId="75CF87DA" w14:textId="77777777" w:rsidR="0021275B" w:rsidRDefault="0021275B" w:rsidP="002127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1A6B98" w14:textId="0E2B7325" w:rsidR="0021275B" w:rsidRPr="005205F9" w:rsidRDefault="0021275B" w:rsidP="00520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205F9">
        <w:rPr>
          <w:rFonts w:ascii="Times New Roman" w:hAnsi="Times New Roman"/>
          <w:b/>
          <w:color w:val="000000"/>
          <w:sz w:val="44"/>
          <w:szCs w:val="44"/>
        </w:rPr>
        <w:t xml:space="preserve">Электронные ресурсы для организации игр 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на развитие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крупной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моторики</w:t>
      </w:r>
      <w:r w:rsidR="005205F9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bookmarkStart w:id="0" w:name="_GoBack"/>
      <w:bookmarkEnd w:id="0"/>
      <w:r w:rsidRPr="005205F9">
        <w:rPr>
          <w:rFonts w:ascii="Times New Roman" w:hAnsi="Times New Roman"/>
          <w:b/>
          <w:color w:val="000000"/>
          <w:sz w:val="44"/>
          <w:szCs w:val="44"/>
        </w:rPr>
        <w:t>ребенка в домашних условиях</w:t>
      </w:r>
      <w:r w:rsidRPr="005205F9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</w:t>
      </w:r>
    </w:p>
    <w:p w14:paraId="6DF28619" w14:textId="234152E9" w:rsidR="009A3174" w:rsidRPr="005205F9" w:rsidRDefault="009A3174" w:rsidP="009A317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1406"/>
        <w:gridCol w:w="9609"/>
      </w:tblGrid>
      <w:tr w:rsidR="009A3174" w:rsidRPr="00081062" w14:paraId="6F58A23A" w14:textId="77777777" w:rsidTr="009A3174">
        <w:trPr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0C0F52D7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1. «Снизу вверх, сверху вниз»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2E9A8F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6007982</w:t>
            </w:r>
          </w:p>
        </w:tc>
        <w:tc>
          <w:tcPr>
            <w:tcW w:w="105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1904FC88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0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https://uchebnik.mos.ru/moderator_materials/material_view/atomic_objects/6007982</w:t>
              </w:r>
            </w:hyperlink>
          </w:p>
        </w:tc>
      </w:tr>
      <w:tr w:rsidR="009A3174" w:rsidRPr="00081062" w14:paraId="64F9B9D8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36548D72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Упражнение 2. «Рука догоняет руку – 1»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32A59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6016053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E3C93AA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1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https://uchebnik.mos.ru/moderator_materials/material_view/atomic_objects/6016053</w:t>
              </w:r>
            </w:hyperlink>
          </w:p>
        </w:tc>
      </w:tr>
      <w:tr w:rsidR="009A3174" w:rsidRPr="00081062" w14:paraId="3FA0CAEB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5B5B928C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3. «Рука догоняет руку – 2»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1E118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6016126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FF54690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2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https://uchebnik.mos.ru/moderator_materials/material_view/atomic_objects/6016126</w:t>
              </w:r>
            </w:hyperlink>
          </w:p>
        </w:tc>
      </w:tr>
      <w:tr w:rsidR="009A3174" w:rsidRPr="00081062" w14:paraId="171A3CD2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16957396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4. «Рука догоняет руку – 3»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00FA4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6016398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1E4F1BB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3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https://uchebnik.mos.ru/moderator_materials/material_view/atomic_objects/6016398</w:t>
              </w:r>
            </w:hyperlink>
          </w:p>
        </w:tc>
      </w:tr>
      <w:tr w:rsidR="009A3174" w:rsidRPr="00081062" w14:paraId="18505A31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649C0C5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5. «Перекрёстные шаги»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684F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6016546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F1589B3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4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https://uchebnik.mos.ru/moderator_materials/material_view/atomic_objects/6016546</w:t>
              </w:r>
            </w:hyperlink>
          </w:p>
        </w:tc>
      </w:tr>
      <w:tr w:rsidR="009A3174" w:rsidRPr="00081062" w14:paraId="2407BE57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5DA0CC30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6. «Перекрёстные шаги с локотками»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624BA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6016759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87BE4DC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5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https://uchebnik.mos.ru/moderator_materials/material_view/atomic_objects/6016759</w:t>
              </w:r>
            </w:hyperlink>
          </w:p>
        </w:tc>
      </w:tr>
      <w:tr w:rsidR="009A3174" w:rsidRPr="00081062" w14:paraId="7E3808ED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581DD117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7. «Цыганочка»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B561F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6016783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15392EC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6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https://uchebnik.mos.ru/moderator_materials/material_view/atomic_objects/6016783</w:t>
              </w:r>
            </w:hyperlink>
          </w:p>
        </w:tc>
      </w:tr>
      <w:tr w:rsidR="009A3174" w:rsidRPr="00081062" w14:paraId="55E3ACE9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46BB57D8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8. «Перекрёстные прыжки – 1»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E67E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6016839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5082E43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7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https://uchebnik.mos.ru/moderator_materials/material_view/atomic_objects/6016839</w:t>
              </w:r>
            </w:hyperlink>
          </w:p>
        </w:tc>
      </w:tr>
      <w:tr w:rsidR="009A3174" w:rsidRPr="00081062" w14:paraId="7B4C52C7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14:paraId="1A6D4821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Упражнение 9. «Перекрёстные прыжки – 2»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D986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6016903</w:t>
            </w:r>
          </w:p>
        </w:tc>
        <w:tc>
          <w:tcPr>
            <w:tcW w:w="1059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6C9EB15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8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https://uchebnik.mos.ru/moderator_materials/material_view/atomic_objects/6016903</w:t>
              </w:r>
            </w:hyperlink>
          </w:p>
        </w:tc>
      </w:tr>
      <w:tr w:rsidR="009A3174" w:rsidRPr="00081062" w14:paraId="21394CE3" w14:textId="77777777" w:rsidTr="009A3174">
        <w:trPr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14:paraId="3A108771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Упражнение 10. «Пила»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728CA4D" w14:textId="77777777" w:rsidR="009A3174" w:rsidRPr="00081062" w:rsidRDefault="009A31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10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ID 6017013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E5B40D" w14:textId="77777777" w:rsidR="009A3174" w:rsidRPr="00081062" w:rsidRDefault="005205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9" w:history="1">
              <w:r w:rsidR="009A3174" w:rsidRPr="00081062">
                <w:rPr>
                  <w:rStyle w:val="a4"/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https://uchebnik.mos.ru/moderator_materials/material_view/atomic_objects/6017013</w:t>
              </w:r>
            </w:hyperlink>
          </w:p>
        </w:tc>
      </w:tr>
    </w:tbl>
    <w:p w14:paraId="2E47651A" w14:textId="77777777" w:rsidR="009A3174" w:rsidRPr="00081062" w:rsidRDefault="009A3174" w:rsidP="009A3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E589C" w14:textId="77777777" w:rsidR="009A3174" w:rsidRPr="00081062" w:rsidRDefault="009A3174" w:rsidP="009A317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14:paraId="4F9A1B0F" w14:textId="77777777" w:rsidR="009A3174" w:rsidRPr="00081062" w:rsidRDefault="009A3174" w:rsidP="009A3174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0CE5BD" w14:textId="77777777" w:rsidR="009A3174" w:rsidRPr="00081062" w:rsidRDefault="009A3174" w:rsidP="009A3174">
      <w:pPr>
        <w:rPr>
          <w:rFonts w:ascii="Times New Roman" w:hAnsi="Times New Roman" w:cs="Times New Roman"/>
          <w:sz w:val="28"/>
          <w:szCs w:val="28"/>
        </w:rPr>
      </w:pPr>
    </w:p>
    <w:p w14:paraId="0B8090E2" w14:textId="77777777" w:rsidR="00E738D0" w:rsidRPr="00081062" w:rsidRDefault="00E738D0">
      <w:pPr>
        <w:rPr>
          <w:rFonts w:ascii="Times New Roman" w:hAnsi="Times New Roman" w:cs="Times New Roman"/>
          <w:sz w:val="28"/>
          <w:szCs w:val="28"/>
        </w:rPr>
      </w:pPr>
    </w:p>
    <w:sectPr w:rsidR="00E738D0" w:rsidRPr="00081062" w:rsidSect="00081062">
      <w:pgSz w:w="16838" w:h="11906" w:orient="landscape"/>
      <w:pgMar w:top="1134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74"/>
    <w:rsid w:val="00081062"/>
    <w:rsid w:val="000B3520"/>
    <w:rsid w:val="000B3C31"/>
    <w:rsid w:val="000C60E0"/>
    <w:rsid w:val="000F0868"/>
    <w:rsid w:val="001A5703"/>
    <w:rsid w:val="0021275B"/>
    <w:rsid w:val="002E1C77"/>
    <w:rsid w:val="003E593F"/>
    <w:rsid w:val="005205F9"/>
    <w:rsid w:val="005425CD"/>
    <w:rsid w:val="006A76E2"/>
    <w:rsid w:val="006E63FC"/>
    <w:rsid w:val="007318F4"/>
    <w:rsid w:val="007529BA"/>
    <w:rsid w:val="007F29E5"/>
    <w:rsid w:val="00894E07"/>
    <w:rsid w:val="009A3174"/>
    <w:rsid w:val="00AD48EF"/>
    <w:rsid w:val="00AF0A23"/>
    <w:rsid w:val="00B73A6B"/>
    <w:rsid w:val="00D61C99"/>
    <w:rsid w:val="00DB2ABF"/>
    <w:rsid w:val="00DE4D02"/>
    <w:rsid w:val="00E738D0"/>
    <w:rsid w:val="00E94933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7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A31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3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7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A31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3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chebnik.mos.ru/moderator_materials/material_view/atomic_objects/6006695" TargetMode="External"/><Relationship Id="rId18" Type="http://schemas.openxmlformats.org/officeDocument/2006/relationships/hyperlink" Target="https://uchebnik.mos.ru/moderator_materials/material_view/atomic_objects/6007773" TargetMode="External"/><Relationship Id="rId26" Type="http://schemas.openxmlformats.org/officeDocument/2006/relationships/hyperlink" Target="https://uchebnik.mos.ru/moderator_materials/material_view/atomic_objects/60167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oderator_materials/material_view/atomic_objects/601605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oderator_materials/material_view/atomic_objects/6006498" TargetMode="External"/><Relationship Id="rId17" Type="http://schemas.openxmlformats.org/officeDocument/2006/relationships/hyperlink" Target="https://uchebnik.mos.ru/moderator_materials/material_view/atomic_objects/6007722" TargetMode="External"/><Relationship Id="rId25" Type="http://schemas.openxmlformats.org/officeDocument/2006/relationships/hyperlink" Target="https://uchebnik.mos.ru/moderator_materials/material_view/atomic_objects/60167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oderator_materials/material_view/atomic_objects/6006886" TargetMode="External"/><Relationship Id="rId20" Type="http://schemas.openxmlformats.org/officeDocument/2006/relationships/hyperlink" Target="https://uchebnik.mos.ru/moderator_materials/material_view/atomic_objects/6007982" TargetMode="External"/><Relationship Id="rId29" Type="http://schemas.openxmlformats.org/officeDocument/2006/relationships/hyperlink" Target="https://uchebnik.mos.ru/moderator_materials/material_view/atomic_objects/60170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moderator_materials/material_view/atomic_objects/6006401" TargetMode="External"/><Relationship Id="rId24" Type="http://schemas.openxmlformats.org/officeDocument/2006/relationships/hyperlink" Target="https://uchebnik.mos.ru/moderator_materials/material_view/atomic_objects/60165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ebnik.mos.ru/moderator_materials/material_view/atomic_objects/6006777" TargetMode="External"/><Relationship Id="rId23" Type="http://schemas.openxmlformats.org/officeDocument/2006/relationships/hyperlink" Target="https://uchebnik.mos.ru/moderator_materials/material_view/atomic_objects/6016398" TargetMode="External"/><Relationship Id="rId28" Type="http://schemas.openxmlformats.org/officeDocument/2006/relationships/hyperlink" Target="https://uchebnik.mos.ru/moderator_materials/material_view/atomic_objects/6016903" TargetMode="External"/><Relationship Id="rId10" Type="http://schemas.openxmlformats.org/officeDocument/2006/relationships/hyperlink" Target="https://uchebnik.mos.ru/moderator_materials/material_view/atomic_objects/6005920" TargetMode="External"/><Relationship Id="rId19" Type="http://schemas.openxmlformats.org/officeDocument/2006/relationships/hyperlink" Target="https://uchebnik.mos.ru/moderator_materials/material_view/atomic_objects/600782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uchebnik.mos.ru/moderator_materials/material_view/atomic_objects/6006740" TargetMode="External"/><Relationship Id="rId22" Type="http://schemas.openxmlformats.org/officeDocument/2006/relationships/hyperlink" Target="https://uchebnik.mos.ru/moderator_materials/material_view/atomic_objects/6016126" TargetMode="External"/><Relationship Id="rId27" Type="http://schemas.openxmlformats.org/officeDocument/2006/relationships/hyperlink" Target="https://uchebnik.mos.ru/moderator_materials/material_view/atomic_objects/60168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39A5-A9D7-46B7-9F76-23051AC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Metodist</cp:lastModifiedBy>
  <cp:revision>18</cp:revision>
  <dcterms:created xsi:type="dcterms:W3CDTF">2020-05-28T08:42:00Z</dcterms:created>
  <dcterms:modified xsi:type="dcterms:W3CDTF">2020-05-28T10:14:00Z</dcterms:modified>
</cp:coreProperties>
</file>