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D6" w:rsidRDefault="00064AD6" w:rsidP="00064AD6">
      <w:pPr>
        <w:spacing w:after="0"/>
        <w:jc w:val="center"/>
        <w:rPr>
          <w:rFonts w:ascii="Times New Roman" w:hAnsi="Times New Roman" w:cs="Times New Roman"/>
          <w:b/>
          <w:sz w:val="40"/>
          <w:szCs w:val="40"/>
        </w:rPr>
      </w:pPr>
      <w:r w:rsidRPr="0070293C">
        <w:rPr>
          <w:rFonts w:ascii="Times New Roman" w:hAnsi="Times New Roman" w:cs="Times New Roman"/>
          <w:b/>
          <w:sz w:val="40"/>
          <w:szCs w:val="40"/>
        </w:rPr>
        <w:t xml:space="preserve">Конспект занятия экспериментированию </w:t>
      </w:r>
    </w:p>
    <w:p w:rsidR="00064AD6" w:rsidRDefault="00064AD6" w:rsidP="00064AD6">
      <w:pPr>
        <w:spacing w:after="0"/>
        <w:jc w:val="center"/>
        <w:rPr>
          <w:rFonts w:ascii="Times New Roman" w:hAnsi="Times New Roman" w:cs="Times New Roman"/>
          <w:b/>
          <w:sz w:val="40"/>
          <w:szCs w:val="40"/>
        </w:rPr>
      </w:pPr>
      <w:r w:rsidRPr="0070293C">
        <w:rPr>
          <w:rFonts w:ascii="Times New Roman" w:hAnsi="Times New Roman" w:cs="Times New Roman"/>
          <w:b/>
          <w:sz w:val="40"/>
          <w:szCs w:val="40"/>
        </w:rPr>
        <w:t xml:space="preserve">в старшей группе </w:t>
      </w:r>
    </w:p>
    <w:p w:rsidR="00064AD6" w:rsidRPr="0070293C" w:rsidRDefault="00064AD6" w:rsidP="00064AD6">
      <w:pPr>
        <w:spacing w:after="0"/>
        <w:jc w:val="center"/>
        <w:rPr>
          <w:rFonts w:ascii="Times New Roman" w:hAnsi="Times New Roman" w:cs="Times New Roman"/>
          <w:b/>
          <w:sz w:val="40"/>
          <w:szCs w:val="40"/>
        </w:rPr>
      </w:pPr>
      <w:r w:rsidRPr="0070293C">
        <w:rPr>
          <w:rFonts w:ascii="Times New Roman" w:hAnsi="Times New Roman" w:cs="Times New Roman"/>
          <w:b/>
          <w:sz w:val="40"/>
          <w:szCs w:val="40"/>
        </w:rPr>
        <w:t>«Удивительный мир стекла и металла »</w:t>
      </w:r>
    </w:p>
    <w:p w:rsidR="00064AD6" w:rsidRPr="00B44955" w:rsidRDefault="00064AD6" w:rsidP="00064AD6">
      <w:pPr>
        <w:rPr>
          <w:rFonts w:ascii="Times New Roman" w:hAnsi="Times New Roman" w:cs="Times New Roman"/>
          <w:b/>
          <w:sz w:val="28"/>
          <w:szCs w:val="28"/>
        </w:rPr>
      </w:pPr>
      <w:r w:rsidRPr="00B44955">
        <w:rPr>
          <w:rFonts w:ascii="Times New Roman" w:hAnsi="Times New Roman" w:cs="Times New Roman"/>
          <w:b/>
          <w:sz w:val="28"/>
          <w:szCs w:val="28"/>
        </w:rPr>
        <w:t>Задачи:</w:t>
      </w:r>
    </w:p>
    <w:p w:rsidR="00064AD6" w:rsidRPr="00B44955" w:rsidRDefault="00064AD6" w:rsidP="00064AD6">
      <w:pPr>
        <w:shd w:val="clear" w:color="auto" w:fill="FFFFFF"/>
        <w:spacing w:after="0" w:line="240" w:lineRule="auto"/>
        <w:rPr>
          <w:rFonts w:ascii="Times New Roman" w:eastAsia="Times New Roman" w:hAnsi="Times New Roman" w:cs="Times New Roman"/>
          <w:color w:val="333333"/>
          <w:sz w:val="28"/>
          <w:szCs w:val="28"/>
          <w:lang w:eastAsia="ru-RU"/>
        </w:rPr>
      </w:pPr>
      <w:r w:rsidRPr="00B44955">
        <w:rPr>
          <w:rFonts w:ascii="Times New Roman" w:eastAsia="Times New Roman" w:hAnsi="Times New Roman" w:cs="Times New Roman"/>
          <w:color w:val="333333"/>
          <w:sz w:val="28"/>
          <w:szCs w:val="28"/>
          <w:lang w:eastAsia="ru-RU"/>
        </w:rPr>
        <w:t>1. Способствовать познавательно-исследовательской деятельности детей через элементарное экспериментирование: умение проводить опыты, высказывать свои предположения, демонстрировать результат при помощи действия и слова.</w:t>
      </w:r>
    </w:p>
    <w:p w:rsidR="00064AD6" w:rsidRPr="00B44955" w:rsidRDefault="00064AD6" w:rsidP="00064AD6">
      <w:pPr>
        <w:shd w:val="clear" w:color="auto" w:fill="FFFFFF"/>
        <w:spacing w:after="0" w:line="240" w:lineRule="auto"/>
        <w:rPr>
          <w:rFonts w:ascii="Times New Roman" w:eastAsia="Times New Roman" w:hAnsi="Times New Roman" w:cs="Times New Roman"/>
          <w:color w:val="333333"/>
          <w:sz w:val="28"/>
          <w:szCs w:val="28"/>
          <w:lang w:eastAsia="ru-RU"/>
        </w:rPr>
      </w:pPr>
      <w:r w:rsidRPr="00B44955">
        <w:rPr>
          <w:rFonts w:ascii="Times New Roman" w:eastAsia="Times New Roman" w:hAnsi="Times New Roman" w:cs="Times New Roman"/>
          <w:color w:val="333333"/>
          <w:sz w:val="28"/>
          <w:szCs w:val="28"/>
          <w:lang w:eastAsia="ru-RU"/>
        </w:rPr>
        <w:t>2. Создавать эмоциональный настрой в группе на совместную деятельность, формировать у детей доброжелательного отношения друг к другу.</w:t>
      </w:r>
    </w:p>
    <w:p w:rsidR="00064AD6" w:rsidRPr="00B44955" w:rsidRDefault="00064AD6" w:rsidP="00064AD6">
      <w:pPr>
        <w:shd w:val="clear" w:color="auto" w:fill="FFFFFF"/>
        <w:spacing w:after="0" w:line="240" w:lineRule="auto"/>
        <w:rPr>
          <w:rFonts w:ascii="Times New Roman" w:eastAsia="Times New Roman" w:hAnsi="Times New Roman" w:cs="Times New Roman"/>
          <w:color w:val="333333"/>
          <w:sz w:val="28"/>
          <w:szCs w:val="28"/>
          <w:lang w:eastAsia="ru-RU"/>
        </w:rPr>
      </w:pPr>
      <w:r w:rsidRPr="00B44955">
        <w:rPr>
          <w:rFonts w:ascii="Times New Roman" w:eastAsia="Times New Roman" w:hAnsi="Times New Roman" w:cs="Times New Roman"/>
          <w:color w:val="333333"/>
          <w:sz w:val="28"/>
          <w:szCs w:val="28"/>
          <w:lang w:eastAsia="ru-RU"/>
        </w:rPr>
        <w:t>3. Развитие целостного восприятия, умение воспроизводить целостный образ предмета, развивать коммуникативные навыки.</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4. Развивать у детей познавательный интерес, мыслительную деятельность: уметь рассуждать, делать выводы;</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5. Учить проводить элементарные опыты и эксперименты со стеклом;</w:t>
      </w:r>
    </w:p>
    <w:p w:rsidR="00064AD6" w:rsidRPr="00B44955" w:rsidRDefault="00064AD6" w:rsidP="00064AD6">
      <w:pPr>
        <w:shd w:val="clear" w:color="auto" w:fill="FFFFFF"/>
        <w:spacing w:after="0" w:line="240" w:lineRule="auto"/>
        <w:rPr>
          <w:rFonts w:ascii="Times New Roman" w:eastAsia="Times New Roman" w:hAnsi="Times New Roman" w:cs="Times New Roman"/>
          <w:color w:val="333333"/>
          <w:sz w:val="28"/>
          <w:szCs w:val="28"/>
          <w:lang w:eastAsia="ru-RU"/>
        </w:rPr>
      </w:pPr>
      <w:r w:rsidRPr="00B44955">
        <w:rPr>
          <w:rFonts w:ascii="Times New Roman" w:eastAsia="Times New Roman" w:hAnsi="Times New Roman" w:cs="Times New Roman"/>
          <w:color w:val="333333"/>
          <w:sz w:val="28"/>
          <w:szCs w:val="28"/>
          <w:lang w:eastAsia="ru-RU"/>
        </w:rPr>
        <w:t>6. Сформировывать представления о магните и его свойствах (притягивает предметы из металла).</w:t>
      </w:r>
    </w:p>
    <w:p w:rsidR="00064AD6" w:rsidRPr="00B44955" w:rsidRDefault="00064AD6" w:rsidP="00064AD6">
      <w:pPr>
        <w:shd w:val="clear" w:color="auto" w:fill="FFFFFF"/>
        <w:spacing w:after="0" w:line="240" w:lineRule="auto"/>
        <w:rPr>
          <w:rFonts w:ascii="Times New Roman" w:eastAsia="Times New Roman" w:hAnsi="Times New Roman" w:cs="Times New Roman"/>
          <w:color w:val="333333"/>
          <w:sz w:val="28"/>
          <w:szCs w:val="28"/>
          <w:lang w:eastAsia="ru-RU"/>
        </w:rPr>
      </w:pPr>
      <w:r w:rsidRPr="00B44955">
        <w:rPr>
          <w:rFonts w:ascii="Times New Roman" w:eastAsia="Times New Roman" w:hAnsi="Times New Roman" w:cs="Times New Roman"/>
          <w:color w:val="333333"/>
          <w:sz w:val="28"/>
          <w:szCs w:val="28"/>
          <w:lang w:eastAsia="ru-RU"/>
        </w:rPr>
        <w:t>7. Актуализировать знания детей об использовании свойств магнита человеком.</w:t>
      </w:r>
    </w:p>
    <w:p w:rsidR="00064AD6" w:rsidRPr="00B44955" w:rsidRDefault="00064AD6" w:rsidP="00064AD6">
      <w:pPr>
        <w:shd w:val="clear" w:color="auto" w:fill="FFFFFF"/>
        <w:spacing w:after="0" w:line="240" w:lineRule="auto"/>
        <w:rPr>
          <w:rFonts w:ascii="Times New Roman" w:eastAsia="Times New Roman" w:hAnsi="Times New Roman" w:cs="Times New Roman"/>
          <w:color w:val="333333"/>
          <w:sz w:val="28"/>
          <w:szCs w:val="28"/>
          <w:lang w:eastAsia="ru-RU"/>
        </w:rPr>
      </w:pPr>
      <w:r w:rsidRPr="00B44955">
        <w:rPr>
          <w:rFonts w:ascii="Times New Roman" w:eastAsia="Times New Roman" w:hAnsi="Times New Roman" w:cs="Times New Roman"/>
          <w:color w:val="333333"/>
          <w:sz w:val="28"/>
          <w:szCs w:val="28"/>
          <w:lang w:eastAsia="ru-RU"/>
        </w:rPr>
        <w:t>8. Развивать познавательную деятельность через экспериментирование с магнитом.</w:t>
      </w:r>
    </w:p>
    <w:p w:rsidR="00064AD6" w:rsidRPr="00B44955" w:rsidRDefault="00064AD6" w:rsidP="00064AD6">
      <w:pPr>
        <w:spacing w:after="0"/>
        <w:ind w:firstLine="708"/>
        <w:jc w:val="both"/>
        <w:rPr>
          <w:rFonts w:ascii="Times New Roman" w:hAnsi="Times New Roman" w:cs="Times New Roman"/>
          <w:color w:val="333333"/>
          <w:sz w:val="28"/>
          <w:szCs w:val="28"/>
          <w:shd w:val="clear" w:color="auto" w:fill="FFFFFF"/>
        </w:rPr>
      </w:pPr>
      <w:r w:rsidRPr="00B44955">
        <w:rPr>
          <w:rFonts w:ascii="Times New Roman" w:hAnsi="Times New Roman" w:cs="Times New Roman"/>
          <w:b/>
          <w:color w:val="333333"/>
          <w:sz w:val="28"/>
          <w:szCs w:val="28"/>
          <w:shd w:val="clear" w:color="auto" w:fill="FFFFFF"/>
        </w:rPr>
        <w:t>Словарная работа:</w:t>
      </w:r>
      <w:r w:rsidRPr="00B44955">
        <w:rPr>
          <w:rFonts w:ascii="Times New Roman" w:hAnsi="Times New Roman" w:cs="Times New Roman"/>
          <w:color w:val="333333"/>
          <w:sz w:val="28"/>
          <w:szCs w:val="28"/>
          <w:shd w:val="clear" w:color="auto" w:fill="FFFFFF"/>
        </w:rPr>
        <w:t xml:space="preserve"> магнит, магнитные силы, пластмасса, железный, скрепка</w:t>
      </w:r>
      <w:proofErr w:type="gramStart"/>
      <w:r w:rsidRPr="00B44955">
        <w:rPr>
          <w:rFonts w:ascii="Times New Roman" w:hAnsi="Times New Roman" w:cs="Times New Roman"/>
          <w:color w:val="333333"/>
          <w:sz w:val="28"/>
          <w:szCs w:val="28"/>
          <w:shd w:val="clear" w:color="auto" w:fill="FFFFFF"/>
        </w:rPr>
        <w:t>.</w:t>
      </w:r>
      <w:proofErr w:type="gramEnd"/>
      <w:r w:rsidRPr="00B44955">
        <w:rPr>
          <w:rFonts w:ascii="Times New Roman" w:hAnsi="Times New Roman" w:cs="Times New Roman"/>
          <w:color w:val="333333"/>
          <w:sz w:val="28"/>
          <w:szCs w:val="28"/>
          <w:shd w:val="clear" w:color="auto" w:fill="FFFFFF"/>
        </w:rPr>
        <w:t xml:space="preserve"> </w:t>
      </w:r>
      <w:proofErr w:type="gramStart"/>
      <w:r w:rsidRPr="00B44955">
        <w:rPr>
          <w:rFonts w:ascii="Times New Roman" w:hAnsi="Times New Roman" w:cs="Times New Roman"/>
          <w:color w:val="333333"/>
          <w:sz w:val="28"/>
          <w:szCs w:val="28"/>
          <w:shd w:val="clear" w:color="auto" w:fill="FFFFFF"/>
        </w:rPr>
        <w:t>с</w:t>
      </w:r>
      <w:proofErr w:type="gramEnd"/>
      <w:r w:rsidRPr="00B44955">
        <w:rPr>
          <w:rFonts w:ascii="Times New Roman" w:hAnsi="Times New Roman" w:cs="Times New Roman"/>
          <w:color w:val="333333"/>
          <w:sz w:val="28"/>
          <w:szCs w:val="28"/>
          <w:shd w:val="clear" w:color="auto" w:fill="FFFFFF"/>
        </w:rPr>
        <w:t>текло, стеклянный, металл, металлический, гладкий, твёрдый, прозрачный, не прозрачный, хрупкий, не хрупкий, водопроницаемый, водонепроницаемый, разноцветный, звучит.</w:t>
      </w:r>
    </w:p>
    <w:p w:rsidR="00064AD6" w:rsidRPr="00B44955" w:rsidRDefault="00064AD6" w:rsidP="00064AD6">
      <w:pPr>
        <w:spacing w:after="0"/>
        <w:ind w:firstLine="708"/>
        <w:jc w:val="both"/>
        <w:rPr>
          <w:rFonts w:ascii="Times New Roman" w:hAnsi="Times New Roman" w:cs="Times New Roman"/>
          <w:color w:val="333333"/>
          <w:sz w:val="28"/>
          <w:szCs w:val="28"/>
          <w:shd w:val="clear" w:color="auto" w:fill="FFFFFF"/>
        </w:rPr>
      </w:pPr>
      <w:r w:rsidRPr="00B44955">
        <w:rPr>
          <w:rFonts w:ascii="Times New Roman" w:hAnsi="Times New Roman" w:cs="Times New Roman"/>
          <w:b/>
          <w:color w:val="333333"/>
          <w:sz w:val="28"/>
          <w:szCs w:val="28"/>
          <w:shd w:val="clear" w:color="auto" w:fill="FFFFFF"/>
        </w:rPr>
        <w:t>Материал:</w:t>
      </w:r>
      <w:r w:rsidRPr="00B44955">
        <w:rPr>
          <w:rFonts w:ascii="Times New Roman" w:hAnsi="Times New Roman" w:cs="Times New Roman"/>
          <w:color w:val="333333"/>
          <w:sz w:val="28"/>
          <w:szCs w:val="28"/>
          <w:shd w:val="clear" w:color="auto" w:fill="FFFFFF"/>
        </w:rPr>
        <w:t xml:space="preserve"> металлические и пластмассовые предметы, крупа, стеклянные стаканы с водой, бабочки, рыбки на магнитах, скрепки, магниты по количеству детей</w:t>
      </w:r>
      <w:proofErr w:type="gramStart"/>
      <w:r w:rsidRPr="00B44955">
        <w:rPr>
          <w:rFonts w:ascii="Times New Roman" w:hAnsi="Times New Roman" w:cs="Times New Roman"/>
          <w:color w:val="333333"/>
          <w:sz w:val="28"/>
          <w:szCs w:val="28"/>
          <w:shd w:val="clear" w:color="auto" w:fill="FFFFFF"/>
        </w:rPr>
        <w:t>.</w:t>
      </w:r>
      <w:proofErr w:type="gramEnd"/>
      <w:r w:rsidRPr="00B44955">
        <w:rPr>
          <w:rFonts w:ascii="Times New Roman" w:hAnsi="Times New Roman" w:cs="Times New Roman"/>
          <w:color w:val="333333"/>
          <w:sz w:val="28"/>
          <w:szCs w:val="28"/>
          <w:shd w:val="clear" w:color="auto" w:fill="FFFFFF"/>
        </w:rPr>
        <w:t xml:space="preserve"> </w:t>
      </w:r>
      <w:proofErr w:type="gramStart"/>
      <w:r w:rsidRPr="00B44955">
        <w:rPr>
          <w:rFonts w:ascii="Times New Roman" w:hAnsi="Times New Roman" w:cs="Times New Roman"/>
          <w:color w:val="333333"/>
          <w:sz w:val="28"/>
          <w:szCs w:val="28"/>
          <w:shd w:val="clear" w:color="auto" w:fill="FFFFFF"/>
        </w:rPr>
        <w:t>с</w:t>
      </w:r>
      <w:proofErr w:type="gramEnd"/>
      <w:r w:rsidRPr="00B44955">
        <w:rPr>
          <w:rFonts w:ascii="Times New Roman" w:hAnsi="Times New Roman" w:cs="Times New Roman"/>
          <w:color w:val="333333"/>
          <w:sz w:val="28"/>
          <w:szCs w:val="28"/>
          <w:shd w:val="clear" w:color="auto" w:fill="FFFFFF"/>
        </w:rPr>
        <w:t>теклянные предметы</w:t>
      </w:r>
    </w:p>
    <w:p w:rsidR="00064AD6" w:rsidRDefault="00064AD6" w:rsidP="00064AD6">
      <w:pPr>
        <w:spacing w:after="0"/>
        <w:ind w:firstLine="708"/>
        <w:jc w:val="both"/>
        <w:rPr>
          <w:rFonts w:ascii="Times New Roman" w:hAnsi="Times New Roman" w:cs="Times New Roman"/>
          <w:b/>
          <w:color w:val="333333"/>
          <w:sz w:val="28"/>
          <w:szCs w:val="28"/>
          <w:shd w:val="clear" w:color="auto" w:fill="FFFFFF"/>
        </w:rPr>
      </w:pPr>
    </w:p>
    <w:p w:rsidR="00064AD6" w:rsidRPr="00B44955" w:rsidRDefault="00064AD6" w:rsidP="00064AD6">
      <w:pPr>
        <w:spacing w:after="0"/>
        <w:ind w:firstLine="708"/>
        <w:jc w:val="both"/>
        <w:rPr>
          <w:rFonts w:ascii="Times New Roman" w:hAnsi="Times New Roman" w:cs="Times New Roman"/>
          <w:b/>
          <w:color w:val="333333"/>
          <w:sz w:val="28"/>
          <w:szCs w:val="28"/>
          <w:shd w:val="clear" w:color="auto" w:fill="FFFFFF"/>
        </w:rPr>
      </w:pPr>
      <w:r w:rsidRPr="00B44955">
        <w:rPr>
          <w:rFonts w:ascii="Times New Roman" w:hAnsi="Times New Roman" w:cs="Times New Roman"/>
          <w:b/>
          <w:color w:val="333333"/>
          <w:sz w:val="28"/>
          <w:szCs w:val="28"/>
          <w:shd w:val="clear" w:color="auto" w:fill="FFFFFF"/>
        </w:rPr>
        <w:t>Ход</w:t>
      </w:r>
      <w:proofErr w:type="gramStart"/>
      <w:r w:rsidRPr="00B44955">
        <w:rPr>
          <w:rFonts w:ascii="Times New Roman" w:hAnsi="Times New Roman" w:cs="Times New Roman"/>
          <w:b/>
          <w:color w:val="333333"/>
          <w:sz w:val="28"/>
          <w:szCs w:val="28"/>
          <w:shd w:val="clear" w:color="auto" w:fill="FFFFFF"/>
        </w:rPr>
        <w:t xml:space="preserve"> </w:t>
      </w:r>
      <w:r>
        <w:rPr>
          <w:rFonts w:ascii="Times New Roman" w:hAnsi="Times New Roman" w:cs="Times New Roman"/>
          <w:b/>
          <w:color w:val="333333"/>
          <w:sz w:val="28"/>
          <w:szCs w:val="28"/>
          <w:shd w:val="clear" w:color="auto" w:fill="FFFFFF"/>
        </w:rPr>
        <w:t>:</w:t>
      </w:r>
      <w:proofErr w:type="gramEnd"/>
    </w:p>
    <w:p w:rsidR="00064AD6" w:rsidRDefault="00064AD6" w:rsidP="00064AD6">
      <w:pPr>
        <w:spacing w:after="0"/>
        <w:ind w:firstLine="708"/>
        <w:jc w:val="both"/>
        <w:rPr>
          <w:rFonts w:ascii="Times New Roman" w:hAnsi="Times New Roman" w:cs="Times New Roman"/>
          <w:color w:val="333333"/>
          <w:sz w:val="28"/>
          <w:szCs w:val="28"/>
          <w:shd w:val="clear" w:color="auto" w:fill="FFFFFF"/>
        </w:rPr>
      </w:pPr>
    </w:p>
    <w:p w:rsidR="00064AD6" w:rsidRPr="00B44955" w:rsidRDefault="00064AD6" w:rsidP="00064AD6">
      <w:pPr>
        <w:spacing w:after="0"/>
        <w:ind w:firstLine="708"/>
        <w:jc w:val="both"/>
        <w:rPr>
          <w:rFonts w:ascii="Times New Roman" w:hAnsi="Times New Roman" w:cs="Times New Roman"/>
          <w:i/>
          <w:color w:val="333333"/>
          <w:sz w:val="28"/>
          <w:szCs w:val="28"/>
          <w:shd w:val="clear" w:color="auto" w:fill="FFFFFF"/>
        </w:rPr>
      </w:pPr>
      <w:r w:rsidRPr="00B44955">
        <w:rPr>
          <w:rFonts w:ascii="Times New Roman" w:hAnsi="Times New Roman" w:cs="Times New Roman"/>
          <w:i/>
          <w:color w:val="333333"/>
          <w:sz w:val="28"/>
          <w:szCs w:val="28"/>
          <w:shd w:val="clear" w:color="auto" w:fill="FFFFFF"/>
        </w:rPr>
        <w:t>(Дети на ковре встают в круг.)</w:t>
      </w:r>
    </w:p>
    <w:p w:rsidR="00064AD6" w:rsidRPr="00B44955" w:rsidRDefault="00064AD6" w:rsidP="00064AD6">
      <w:pPr>
        <w:spacing w:after="0"/>
        <w:ind w:firstLine="708"/>
        <w:jc w:val="both"/>
        <w:rPr>
          <w:rFonts w:ascii="Times New Roman" w:eastAsia="Times New Roman" w:hAnsi="Times New Roman" w:cs="Times New Roman"/>
          <w:color w:val="333333"/>
          <w:sz w:val="28"/>
          <w:szCs w:val="28"/>
          <w:lang w:eastAsia="ru-RU"/>
        </w:rPr>
      </w:pPr>
    </w:p>
    <w:p w:rsidR="00064AD6" w:rsidRPr="00B44955" w:rsidRDefault="00064AD6" w:rsidP="00064AD6">
      <w:pPr>
        <w:spacing w:after="0"/>
        <w:jc w:val="both"/>
        <w:rPr>
          <w:rFonts w:ascii="Times New Roman" w:hAnsi="Times New Roman" w:cs="Times New Roman"/>
          <w:color w:val="333333"/>
          <w:sz w:val="28"/>
          <w:szCs w:val="28"/>
          <w:shd w:val="clear" w:color="auto" w:fill="FFFFFF"/>
        </w:rPr>
      </w:pPr>
      <w:r w:rsidRPr="00B44955">
        <w:rPr>
          <w:rFonts w:ascii="Times New Roman" w:eastAsia="Times New Roman" w:hAnsi="Times New Roman" w:cs="Times New Roman"/>
          <w:b/>
          <w:color w:val="333333"/>
          <w:sz w:val="28"/>
          <w:szCs w:val="28"/>
          <w:lang w:eastAsia="ru-RU"/>
        </w:rPr>
        <w:t>В:</w:t>
      </w:r>
      <w:r>
        <w:rPr>
          <w:rFonts w:ascii="Times New Roman" w:eastAsia="Times New Roman" w:hAnsi="Times New Roman" w:cs="Times New Roman"/>
          <w:b/>
          <w:color w:val="333333"/>
          <w:sz w:val="28"/>
          <w:szCs w:val="28"/>
          <w:lang w:eastAsia="ru-RU"/>
        </w:rPr>
        <w:t xml:space="preserve"> </w:t>
      </w:r>
      <w:r w:rsidRPr="00B44955">
        <w:rPr>
          <w:rFonts w:ascii="Times New Roman" w:eastAsia="Times New Roman" w:hAnsi="Times New Roman" w:cs="Times New Roman"/>
          <w:b/>
          <w:color w:val="333333"/>
          <w:sz w:val="28"/>
          <w:szCs w:val="28"/>
          <w:lang w:eastAsia="ru-RU"/>
        </w:rPr>
        <w:t>«</w:t>
      </w:r>
      <w:r w:rsidRPr="00B44955">
        <w:rPr>
          <w:rFonts w:ascii="Times New Roman" w:eastAsia="Times New Roman" w:hAnsi="Times New Roman" w:cs="Times New Roman"/>
          <w:color w:val="333333"/>
          <w:sz w:val="28"/>
          <w:szCs w:val="28"/>
          <w:lang w:eastAsia="ru-RU"/>
        </w:rPr>
        <w:t>Собрались все дети в круг,</w:t>
      </w:r>
    </w:p>
    <w:p w:rsidR="00064AD6" w:rsidRPr="00B44955" w:rsidRDefault="00064AD6" w:rsidP="00064AD6">
      <w:pPr>
        <w:spacing w:after="0"/>
        <w:jc w:val="both"/>
        <w:rPr>
          <w:rFonts w:ascii="Times New Roman" w:hAnsi="Times New Roman" w:cs="Times New Roman"/>
          <w:color w:val="333333"/>
          <w:sz w:val="28"/>
          <w:szCs w:val="28"/>
          <w:shd w:val="clear" w:color="auto" w:fill="FFFFFF"/>
        </w:rPr>
      </w:pPr>
      <w:r w:rsidRPr="00B44955">
        <w:rPr>
          <w:rFonts w:ascii="Times New Roman" w:eastAsia="Times New Roman" w:hAnsi="Times New Roman" w:cs="Times New Roman"/>
          <w:color w:val="333333"/>
          <w:sz w:val="28"/>
          <w:szCs w:val="28"/>
          <w:lang w:eastAsia="ru-RU"/>
        </w:rPr>
        <w:t>Ты мой друг и я твой друг.</w:t>
      </w:r>
    </w:p>
    <w:p w:rsidR="00064AD6" w:rsidRPr="00B44955" w:rsidRDefault="00064AD6" w:rsidP="00064AD6">
      <w:pPr>
        <w:spacing w:after="0"/>
        <w:jc w:val="both"/>
        <w:rPr>
          <w:rFonts w:ascii="Times New Roman" w:hAnsi="Times New Roman" w:cs="Times New Roman"/>
          <w:color w:val="333333"/>
          <w:sz w:val="28"/>
          <w:szCs w:val="28"/>
          <w:shd w:val="clear" w:color="auto" w:fill="FFFFFF"/>
        </w:rPr>
      </w:pPr>
      <w:r w:rsidRPr="00B44955">
        <w:rPr>
          <w:rFonts w:ascii="Times New Roman" w:eastAsia="Times New Roman" w:hAnsi="Times New Roman" w:cs="Times New Roman"/>
          <w:color w:val="333333"/>
          <w:sz w:val="28"/>
          <w:szCs w:val="28"/>
          <w:lang w:eastAsia="ru-RU"/>
        </w:rPr>
        <w:t>Вместе за руки возьмемся</w:t>
      </w:r>
    </w:p>
    <w:p w:rsidR="00064AD6" w:rsidRPr="00B44955" w:rsidRDefault="00064AD6" w:rsidP="00064AD6">
      <w:pPr>
        <w:spacing w:after="0"/>
        <w:jc w:val="both"/>
        <w:rPr>
          <w:rFonts w:ascii="Times New Roman" w:hAnsi="Times New Roman" w:cs="Times New Roman"/>
          <w:color w:val="333333"/>
          <w:sz w:val="28"/>
          <w:szCs w:val="28"/>
          <w:shd w:val="clear" w:color="auto" w:fill="FFFFFF"/>
        </w:rPr>
      </w:pPr>
      <w:r w:rsidRPr="00B44955">
        <w:rPr>
          <w:rFonts w:ascii="Times New Roman" w:eastAsia="Times New Roman" w:hAnsi="Times New Roman" w:cs="Times New Roman"/>
          <w:color w:val="333333"/>
          <w:sz w:val="28"/>
          <w:szCs w:val="28"/>
          <w:lang w:eastAsia="ru-RU"/>
        </w:rPr>
        <w:t>И друг другу улыбнемся.</w:t>
      </w:r>
    </w:p>
    <w:p w:rsidR="00064AD6" w:rsidRPr="00B44955" w:rsidRDefault="00064AD6" w:rsidP="00064AD6">
      <w:pPr>
        <w:spacing w:after="0"/>
        <w:jc w:val="both"/>
        <w:rPr>
          <w:rFonts w:ascii="Times New Roman" w:hAnsi="Times New Roman" w:cs="Times New Roman"/>
          <w:color w:val="333333"/>
          <w:sz w:val="28"/>
          <w:szCs w:val="28"/>
          <w:shd w:val="clear" w:color="auto" w:fill="FFFFFF"/>
        </w:rPr>
      </w:pPr>
      <w:r w:rsidRPr="00B44955">
        <w:rPr>
          <w:rFonts w:ascii="Times New Roman" w:eastAsia="Times New Roman" w:hAnsi="Times New Roman" w:cs="Times New Roman"/>
          <w:color w:val="333333"/>
          <w:sz w:val="28"/>
          <w:szCs w:val="28"/>
          <w:lang w:eastAsia="ru-RU"/>
        </w:rPr>
        <w:t>Раз, два, три - волшебство скорей приди! »</w:t>
      </w:r>
    </w:p>
    <w:p w:rsidR="00064AD6" w:rsidRPr="00B44955" w:rsidRDefault="00064AD6" w:rsidP="00064AD6">
      <w:pPr>
        <w:shd w:val="clear" w:color="auto" w:fill="FFFFFF"/>
        <w:spacing w:after="0" w:line="240" w:lineRule="auto"/>
        <w:rPr>
          <w:rFonts w:ascii="Times New Roman" w:hAnsi="Times New Roman" w:cs="Times New Roman"/>
          <w:color w:val="452B34"/>
          <w:sz w:val="28"/>
          <w:szCs w:val="28"/>
          <w:shd w:val="clear" w:color="auto" w:fill="FFFFFF"/>
        </w:rPr>
      </w:pPr>
      <w:r w:rsidRPr="00B44955">
        <w:rPr>
          <w:rFonts w:ascii="Times New Roman" w:eastAsia="Times New Roman" w:hAnsi="Times New Roman" w:cs="Times New Roman"/>
          <w:b/>
          <w:color w:val="333333"/>
          <w:sz w:val="28"/>
          <w:szCs w:val="28"/>
          <w:lang w:eastAsia="ru-RU"/>
        </w:rPr>
        <w:lastRenderedPageBreak/>
        <w:t>В:</w:t>
      </w:r>
      <w:r w:rsidRPr="00B44955">
        <w:rPr>
          <w:rFonts w:ascii="Times New Roman" w:eastAsia="Times New Roman" w:hAnsi="Times New Roman" w:cs="Times New Roman"/>
          <w:color w:val="333333"/>
          <w:sz w:val="28"/>
          <w:szCs w:val="28"/>
          <w:lang w:eastAsia="ru-RU"/>
        </w:rPr>
        <w:t xml:space="preserve"> А сейчас давайте закроем глазки и все вместе скажем</w:t>
      </w:r>
      <w:r>
        <w:rPr>
          <w:rFonts w:ascii="Times New Roman" w:eastAsia="Times New Roman" w:hAnsi="Times New Roman" w:cs="Times New Roman"/>
          <w:color w:val="333333"/>
          <w:sz w:val="28"/>
          <w:szCs w:val="28"/>
          <w:lang w:eastAsia="ru-RU"/>
        </w:rPr>
        <w:t xml:space="preserve"> </w:t>
      </w:r>
      <w:r w:rsidRPr="00B44955">
        <w:rPr>
          <w:rFonts w:ascii="Times New Roman" w:eastAsia="Times New Roman" w:hAnsi="Times New Roman" w:cs="Times New Roman"/>
          <w:color w:val="333333"/>
          <w:sz w:val="28"/>
          <w:szCs w:val="28"/>
          <w:lang w:eastAsia="ru-RU"/>
        </w:rPr>
        <w:t xml:space="preserve">- </w:t>
      </w:r>
      <w:proofErr w:type="spellStart"/>
      <w:r w:rsidRPr="00B44955">
        <w:rPr>
          <w:rFonts w:ascii="Times New Roman" w:hAnsi="Times New Roman" w:cs="Times New Roman"/>
          <w:color w:val="452B34"/>
          <w:sz w:val="28"/>
          <w:szCs w:val="28"/>
          <w:shd w:val="clear" w:color="auto" w:fill="FFFFFF"/>
        </w:rPr>
        <w:t>Крибле-крабл</w:t>
      </w:r>
      <w:proofErr w:type="gramStart"/>
      <w:r w:rsidRPr="00B44955">
        <w:rPr>
          <w:rFonts w:ascii="Times New Roman" w:hAnsi="Times New Roman" w:cs="Times New Roman"/>
          <w:color w:val="452B34"/>
          <w:sz w:val="28"/>
          <w:szCs w:val="28"/>
          <w:shd w:val="clear" w:color="auto" w:fill="FFFFFF"/>
        </w:rPr>
        <w:t>е</w:t>
      </w:r>
      <w:proofErr w:type="spellEnd"/>
      <w:r w:rsidRPr="00B44955">
        <w:rPr>
          <w:rFonts w:ascii="Times New Roman" w:hAnsi="Times New Roman" w:cs="Times New Roman"/>
          <w:color w:val="452B34"/>
          <w:sz w:val="28"/>
          <w:szCs w:val="28"/>
          <w:shd w:val="clear" w:color="auto" w:fill="FFFFFF"/>
        </w:rPr>
        <w:t>-</w:t>
      </w:r>
      <w:proofErr w:type="gramEnd"/>
      <w:r w:rsidRPr="00B44955">
        <w:rPr>
          <w:rFonts w:ascii="Times New Roman" w:hAnsi="Times New Roman" w:cs="Times New Roman"/>
          <w:color w:val="452B34"/>
          <w:sz w:val="28"/>
          <w:szCs w:val="28"/>
          <w:shd w:val="clear" w:color="auto" w:fill="FFFFFF"/>
        </w:rPr>
        <w:t xml:space="preserve"> </w:t>
      </w:r>
      <w:proofErr w:type="spellStart"/>
      <w:r w:rsidRPr="00B44955">
        <w:rPr>
          <w:rFonts w:ascii="Times New Roman" w:hAnsi="Times New Roman" w:cs="Times New Roman"/>
          <w:color w:val="452B34"/>
          <w:sz w:val="28"/>
          <w:szCs w:val="28"/>
          <w:shd w:val="clear" w:color="auto" w:fill="FFFFFF"/>
        </w:rPr>
        <w:t>бумс</w:t>
      </w:r>
      <w:proofErr w:type="spellEnd"/>
      <w:r w:rsidRPr="00B44955">
        <w:rPr>
          <w:rFonts w:ascii="Times New Roman" w:hAnsi="Times New Roman" w:cs="Times New Roman"/>
          <w:color w:val="452B34"/>
          <w:sz w:val="28"/>
          <w:szCs w:val="28"/>
          <w:shd w:val="clear" w:color="auto" w:fill="FFFFFF"/>
        </w:rPr>
        <w:t>!</w:t>
      </w:r>
    </w:p>
    <w:p w:rsidR="00064AD6" w:rsidRPr="00B44955" w:rsidRDefault="00064AD6" w:rsidP="00064AD6">
      <w:pPr>
        <w:shd w:val="clear" w:color="auto" w:fill="FFFFFF"/>
        <w:spacing w:after="0" w:line="240" w:lineRule="auto"/>
        <w:rPr>
          <w:rFonts w:ascii="Times New Roman" w:hAnsi="Times New Roman" w:cs="Times New Roman"/>
          <w:color w:val="452B34"/>
          <w:sz w:val="28"/>
          <w:szCs w:val="28"/>
          <w:shd w:val="clear" w:color="auto" w:fill="FFFFFF"/>
        </w:rPr>
      </w:pPr>
      <w:r w:rsidRPr="00B44955">
        <w:rPr>
          <w:rFonts w:ascii="Times New Roman" w:hAnsi="Times New Roman" w:cs="Times New Roman"/>
          <w:color w:val="452B34"/>
          <w:sz w:val="28"/>
          <w:szCs w:val="28"/>
          <w:shd w:val="clear" w:color="auto" w:fill="FFFFFF"/>
        </w:rPr>
        <w:t xml:space="preserve">Теперь, </w:t>
      </w:r>
      <w:r w:rsidRPr="00B44955">
        <w:rPr>
          <w:rFonts w:ascii="Times New Roman" w:hAnsi="Times New Roman" w:cs="Times New Roman"/>
          <w:color w:val="333333"/>
          <w:sz w:val="28"/>
          <w:szCs w:val="28"/>
          <w:shd w:val="clear" w:color="auto" w:fill="FFFFFF"/>
        </w:rPr>
        <w:t>Ребята, посмотрите вокруг. Вы догадались, куда мы сейчас попали?</w:t>
      </w:r>
    </w:p>
    <w:p w:rsidR="00064AD6" w:rsidRPr="00B44955" w:rsidRDefault="00064AD6" w:rsidP="00064AD6">
      <w:pPr>
        <w:shd w:val="clear" w:color="auto" w:fill="FFFFFF"/>
        <w:spacing w:after="0" w:line="240" w:lineRule="auto"/>
        <w:rPr>
          <w:rFonts w:ascii="Times New Roman" w:hAnsi="Times New Roman" w:cs="Times New Roman"/>
          <w:color w:val="333333"/>
          <w:sz w:val="28"/>
          <w:szCs w:val="28"/>
          <w:shd w:val="clear" w:color="auto" w:fill="FFFFFF"/>
        </w:rPr>
      </w:pPr>
      <w:r w:rsidRPr="00B44955">
        <w:rPr>
          <w:rFonts w:ascii="Times New Roman" w:hAnsi="Times New Roman" w:cs="Times New Roman"/>
          <w:color w:val="333333"/>
          <w:sz w:val="28"/>
          <w:szCs w:val="28"/>
          <w:shd w:val="clear" w:color="auto" w:fill="FFFFFF"/>
        </w:rPr>
        <w:t xml:space="preserve">мы оказались в лабораторию Волшебников. И сегодня мы познакомимся с  несколькими предметами. А вот с </w:t>
      </w:r>
      <w:proofErr w:type="gramStart"/>
      <w:r w:rsidRPr="00B44955">
        <w:rPr>
          <w:rFonts w:ascii="Times New Roman" w:hAnsi="Times New Roman" w:cs="Times New Roman"/>
          <w:color w:val="333333"/>
          <w:sz w:val="28"/>
          <w:szCs w:val="28"/>
          <w:shd w:val="clear" w:color="auto" w:fill="FFFFFF"/>
        </w:rPr>
        <w:t>к</w:t>
      </w:r>
      <w:r>
        <w:rPr>
          <w:rFonts w:ascii="Times New Roman" w:hAnsi="Times New Roman" w:cs="Times New Roman"/>
          <w:color w:val="333333"/>
          <w:sz w:val="28"/>
          <w:szCs w:val="28"/>
          <w:shd w:val="clear" w:color="auto" w:fill="FFFFFF"/>
        </w:rPr>
        <w:t>акими</w:t>
      </w:r>
      <w:proofErr w:type="gramEnd"/>
      <w:r>
        <w:rPr>
          <w:rFonts w:ascii="Times New Roman" w:hAnsi="Times New Roman" w:cs="Times New Roman"/>
          <w:color w:val="333333"/>
          <w:sz w:val="28"/>
          <w:szCs w:val="28"/>
          <w:shd w:val="clear" w:color="auto" w:fill="FFFFFF"/>
        </w:rPr>
        <w:t>, вы постарайтесь отгадать:</w:t>
      </w:r>
    </w:p>
    <w:p w:rsidR="00064AD6" w:rsidRDefault="00064AD6" w:rsidP="00064AD6">
      <w:pPr>
        <w:spacing w:after="0"/>
        <w:rPr>
          <w:rFonts w:ascii="Times New Roman" w:hAnsi="Times New Roman" w:cs="Times New Roman"/>
          <w:sz w:val="28"/>
          <w:szCs w:val="28"/>
        </w:rPr>
      </w:pPr>
    </w:p>
    <w:p w:rsidR="00064AD6" w:rsidRPr="00B44955" w:rsidRDefault="00064AD6" w:rsidP="00064AD6">
      <w:pPr>
        <w:spacing w:after="0"/>
        <w:rPr>
          <w:rFonts w:ascii="Times New Roman" w:hAnsi="Times New Roman" w:cs="Times New Roman"/>
          <w:sz w:val="28"/>
          <w:szCs w:val="28"/>
        </w:rPr>
      </w:pPr>
      <w:r>
        <w:rPr>
          <w:rFonts w:ascii="Times New Roman" w:hAnsi="Times New Roman" w:cs="Times New Roman"/>
          <w:sz w:val="28"/>
          <w:szCs w:val="28"/>
        </w:rPr>
        <w:t>1.</w:t>
      </w:r>
      <w:r w:rsidRPr="00B44955">
        <w:rPr>
          <w:rFonts w:ascii="Times New Roman" w:hAnsi="Times New Roman" w:cs="Times New Roman"/>
          <w:sz w:val="28"/>
          <w:szCs w:val="28"/>
        </w:rPr>
        <w:t>Звучащее, прозрачное,</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Воды не боюсь,</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А ударь — разобьюсь.</w:t>
      </w:r>
    </w:p>
    <w:p w:rsidR="00064AD6" w:rsidRPr="00B44955" w:rsidRDefault="00064AD6" w:rsidP="00064AD6">
      <w:pPr>
        <w:spacing w:after="0"/>
        <w:rPr>
          <w:rFonts w:ascii="Times New Roman" w:hAnsi="Times New Roman" w:cs="Times New Roman"/>
          <w:i/>
          <w:sz w:val="28"/>
          <w:szCs w:val="28"/>
        </w:rPr>
      </w:pPr>
      <w:r w:rsidRPr="00B44955">
        <w:rPr>
          <w:rFonts w:ascii="Times New Roman" w:hAnsi="Times New Roman" w:cs="Times New Roman"/>
          <w:i/>
          <w:sz w:val="28"/>
          <w:szCs w:val="28"/>
        </w:rPr>
        <w:t>(Стекло.)</w:t>
      </w:r>
    </w:p>
    <w:p w:rsidR="00064AD6" w:rsidRPr="00B44955" w:rsidRDefault="00064AD6" w:rsidP="00064AD6">
      <w:pPr>
        <w:spacing w:after="0"/>
        <w:rPr>
          <w:sz w:val="28"/>
          <w:szCs w:val="28"/>
          <w:lang w:eastAsia="ru-RU"/>
        </w:rPr>
      </w:pPr>
      <w:r w:rsidRPr="00B44955">
        <w:rPr>
          <w:rFonts w:ascii="Times New Roman" w:hAnsi="Times New Roman" w:cs="Times New Roman"/>
          <w:sz w:val="28"/>
          <w:szCs w:val="28"/>
        </w:rPr>
        <w:t>- Отгадали, молодцы</w:t>
      </w:r>
      <w:r w:rsidRPr="00B44955">
        <w:rPr>
          <w:sz w:val="28"/>
          <w:szCs w:val="28"/>
          <w:lang w:eastAsia="ru-RU"/>
        </w:rPr>
        <w:t>.</w:t>
      </w:r>
    </w:p>
    <w:p w:rsidR="00064AD6" w:rsidRPr="00B44955" w:rsidRDefault="00064AD6" w:rsidP="00064AD6">
      <w:pPr>
        <w:spacing w:after="0"/>
        <w:rPr>
          <w:rFonts w:ascii="Times New Roman" w:hAnsi="Times New Roman" w:cs="Times New Roman"/>
          <w:i/>
          <w:sz w:val="28"/>
          <w:szCs w:val="28"/>
        </w:rPr>
      </w:pPr>
      <w:r w:rsidRPr="00B44955">
        <w:rPr>
          <w:rFonts w:ascii="Times New Roman" w:hAnsi="Times New Roman" w:cs="Times New Roman"/>
          <w:i/>
          <w:sz w:val="28"/>
          <w:szCs w:val="28"/>
        </w:rPr>
        <w:t xml:space="preserve">(на столе рассматриваем  небольшие стеклянные </w:t>
      </w:r>
      <w:proofErr w:type="gramStart"/>
      <w:r w:rsidRPr="00B44955">
        <w:rPr>
          <w:rFonts w:ascii="Times New Roman" w:hAnsi="Times New Roman" w:cs="Times New Roman"/>
          <w:i/>
          <w:sz w:val="28"/>
          <w:szCs w:val="28"/>
        </w:rPr>
        <w:t>предметы</w:t>
      </w:r>
      <w:proofErr w:type="gramEnd"/>
      <w:r w:rsidRPr="00B44955">
        <w:rPr>
          <w:rFonts w:ascii="Times New Roman" w:hAnsi="Times New Roman" w:cs="Times New Roman"/>
          <w:i/>
          <w:sz w:val="28"/>
          <w:szCs w:val="28"/>
        </w:rPr>
        <w:t xml:space="preserve"> и просит назвать их. </w:t>
      </w:r>
      <w:proofErr w:type="gramStart"/>
      <w:r w:rsidRPr="00B44955">
        <w:rPr>
          <w:rFonts w:ascii="Times New Roman" w:hAnsi="Times New Roman" w:cs="Times New Roman"/>
          <w:i/>
          <w:sz w:val="28"/>
          <w:szCs w:val="28"/>
        </w:rPr>
        <w:t>Дети называют, а воспитатель подводит детей к выводу, что они сделаны из стекла, т.е. стеклянные.)</w:t>
      </w:r>
      <w:proofErr w:type="gramEnd"/>
    </w:p>
    <w:p w:rsidR="00064AD6" w:rsidRPr="00B44955" w:rsidRDefault="00064AD6" w:rsidP="00064AD6">
      <w:pPr>
        <w:spacing w:after="0"/>
        <w:rPr>
          <w:rFonts w:ascii="Times New Roman" w:hAnsi="Times New Roman" w:cs="Times New Roman"/>
          <w:sz w:val="28"/>
          <w:szCs w:val="28"/>
        </w:rPr>
      </w:pPr>
      <w:proofErr w:type="gramStart"/>
      <w:r w:rsidRPr="00B44955">
        <w:rPr>
          <w:rFonts w:ascii="Times New Roman" w:hAnsi="Times New Roman" w:cs="Times New Roman"/>
          <w:b/>
          <w:sz w:val="28"/>
          <w:szCs w:val="28"/>
        </w:rPr>
        <w:t>В</w:t>
      </w:r>
      <w:proofErr w:type="gramEnd"/>
      <w:r w:rsidRPr="00B44955">
        <w:rPr>
          <w:rFonts w:ascii="Times New Roman" w:hAnsi="Times New Roman" w:cs="Times New Roman"/>
          <w:b/>
          <w:sz w:val="28"/>
          <w:szCs w:val="28"/>
        </w:rPr>
        <w:t>:</w:t>
      </w:r>
      <w:r w:rsidRPr="00B44955">
        <w:rPr>
          <w:rFonts w:ascii="Times New Roman" w:hAnsi="Times New Roman" w:cs="Times New Roman"/>
          <w:sz w:val="28"/>
          <w:szCs w:val="28"/>
        </w:rPr>
        <w:t xml:space="preserve"> А сейчас </w:t>
      </w:r>
      <w:proofErr w:type="gramStart"/>
      <w:r w:rsidRPr="00B44955">
        <w:rPr>
          <w:rFonts w:ascii="Times New Roman" w:hAnsi="Times New Roman" w:cs="Times New Roman"/>
          <w:sz w:val="28"/>
          <w:szCs w:val="28"/>
        </w:rPr>
        <w:t>я</w:t>
      </w:r>
      <w:proofErr w:type="gramEnd"/>
      <w:r w:rsidRPr="00B44955">
        <w:rPr>
          <w:rFonts w:ascii="Times New Roman" w:hAnsi="Times New Roman" w:cs="Times New Roman"/>
          <w:sz w:val="28"/>
          <w:szCs w:val="28"/>
        </w:rPr>
        <w:t xml:space="preserve"> вам расскажу, как изготавливают стекло. Человек давно научился делать предметы из стек</w:t>
      </w:r>
      <w:r w:rsidRPr="00B44955">
        <w:rPr>
          <w:rFonts w:ascii="Times New Roman" w:hAnsi="Times New Roman" w:cs="Times New Roman"/>
          <w:sz w:val="28"/>
          <w:szCs w:val="28"/>
        </w:rPr>
        <w:softHyphen/>
        <w:t xml:space="preserve">ла. Стекло </w:t>
      </w:r>
      <w:proofErr w:type="gramStart"/>
      <w:r w:rsidRPr="00B44955">
        <w:rPr>
          <w:rFonts w:ascii="Times New Roman" w:hAnsi="Times New Roman" w:cs="Times New Roman"/>
          <w:sz w:val="28"/>
          <w:szCs w:val="28"/>
        </w:rPr>
        <w:t xml:space="preserve">изобрели </w:t>
      </w:r>
      <w:r>
        <w:rPr>
          <w:rFonts w:ascii="Times New Roman" w:hAnsi="Times New Roman" w:cs="Times New Roman"/>
          <w:sz w:val="28"/>
          <w:szCs w:val="28"/>
        </w:rPr>
        <w:t xml:space="preserve"> </w:t>
      </w:r>
      <w:r w:rsidRPr="00B44955">
        <w:rPr>
          <w:rFonts w:ascii="Times New Roman" w:hAnsi="Times New Roman" w:cs="Times New Roman"/>
          <w:sz w:val="28"/>
          <w:szCs w:val="28"/>
        </w:rPr>
        <w:t>много лет</w:t>
      </w:r>
      <w:proofErr w:type="gramEnd"/>
      <w:r w:rsidRPr="00B44955">
        <w:rPr>
          <w:rFonts w:ascii="Times New Roman" w:hAnsi="Times New Roman" w:cs="Times New Roman"/>
          <w:sz w:val="28"/>
          <w:szCs w:val="28"/>
        </w:rPr>
        <w:t xml:space="preserve"> назад. В глиняный горшок насыпали песок, золу, немного краски и всё это долго варили на огне, пока не получилось блестящее «тесто». Мастеру-стекольщику очень помогла глиняная палочка. Одним концом палочки он брил расплавленную массу, а в отверстие другого конца дул и выдувал стеклянный пузырь, как вы выдувал мыльные пузыри. Выдувая пузыри, мастер придавал им разную форму (получались вазы, сосуды, флако</w:t>
      </w:r>
      <w:r w:rsidRPr="00B44955">
        <w:rPr>
          <w:rFonts w:ascii="Times New Roman" w:hAnsi="Times New Roman" w:cs="Times New Roman"/>
          <w:sz w:val="28"/>
          <w:szCs w:val="28"/>
        </w:rPr>
        <w:softHyphen/>
        <w:t>ны, бусины). В древние времена оконное стекло еще не умели делать. В домах, в замках и даже в королев</w:t>
      </w:r>
      <w:r w:rsidRPr="00B44955">
        <w:rPr>
          <w:rFonts w:ascii="Times New Roman" w:hAnsi="Times New Roman" w:cs="Times New Roman"/>
          <w:sz w:val="28"/>
          <w:szCs w:val="28"/>
        </w:rPr>
        <w:softHyphen/>
        <w:t>ских дворцах были маленькие окна. Вместо стекла вставляли бумагу, пропитанную воском или маслом, чтобы она не размокала от дождя.  В России на окна натягивали пленку бычьего пузыря. Но однажды ма</w:t>
      </w:r>
      <w:r w:rsidRPr="00B44955">
        <w:rPr>
          <w:rFonts w:ascii="Times New Roman" w:hAnsi="Times New Roman" w:cs="Times New Roman"/>
          <w:sz w:val="28"/>
          <w:szCs w:val="28"/>
        </w:rPr>
        <w:softHyphen/>
        <w:t>стер-стекольщик выдул большой стеклянный шар, обрезал с обеих сторон концы, образовалась труба, и пока она была теплая, разрезал ее и развернул на сто</w:t>
      </w:r>
      <w:r w:rsidRPr="00B44955">
        <w:rPr>
          <w:rFonts w:ascii="Times New Roman" w:hAnsi="Times New Roman" w:cs="Times New Roman"/>
          <w:sz w:val="28"/>
          <w:szCs w:val="28"/>
        </w:rPr>
        <w:softHyphen/>
        <w:t>ле. В результате получился стеклянный лист. Первое стекло было неровное, мутное, но и оно очень цени</w:t>
      </w:r>
      <w:r w:rsidRPr="00B44955">
        <w:rPr>
          <w:rFonts w:ascii="Times New Roman" w:hAnsi="Times New Roman" w:cs="Times New Roman"/>
          <w:sz w:val="28"/>
          <w:szCs w:val="28"/>
        </w:rPr>
        <w:softHyphen/>
        <w:t>лось. Вначале стеклянные окна были только в домах богатых людей. Шло время, и люди придумали ма</w:t>
      </w:r>
      <w:r w:rsidRPr="00B44955">
        <w:rPr>
          <w:rFonts w:ascii="Times New Roman" w:hAnsi="Times New Roman" w:cs="Times New Roman"/>
          <w:sz w:val="28"/>
          <w:szCs w:val="28"/>
        </w:rPr>
        <w:softHyphen/>
        <w:t>шину, которая вытягивала из плавильной печи жид</w:t>
      </w:r>
      <w:r w:rsidRPr="00B44955">
        <w:rPr>
          <w:rFonts w:ascii="Times New Roman" w:hAnsi="Times New Roman" w:cs="Times New Roman"/>
          <w:sz w:val="28"/>
          <w:szCs w:val="28"/>
        </w:rPr>
        <w:softHyphen/>
        <w:t>кую стеклянную массу в виде широкой ленты. Зас</w:t>
      </w:r>
      <w:r w:rsidRPr="00B44955">
        <w:rPr>
          <w:rFonts w:ascii="Times New Roman" w:hAnsi="Times New Roman" w:cs="Times New Roman"/>
          <w:sz w:val="28"/>
          <w:szCs w:val="28"/>
        </w:rPr>
        <w:softHyphen/>
        <w:t>тывшую, затвердевшую стеклянную ленту разрезали па части, получался лист стекла. Сейчас построены современные предприятия для изготовления стекла.  Ну а сейчас давайте пройдём в нашу лабораторию и немного поэкспериментируем, чтобы подробнее узнать о свойствах стекла. Но сначала мы должны запомнить и выучить одно самое главное правило обращения со стеклом.</w:t>
      </w:r>
    </w:p>
    <w:p w:rsidR="00064AD6" w:rsidRDefault="00064AD6" w:rsidP="00064AD6">
      <w:pPr>
        <w:spacing w:after="0"/>
        <w:rPr>
          <w:rFonts w:ascii="Times New Roman" w:hAnsi="Times New Roman" w:cs="Times New Roman"/>
          <w:sz w:val="28"/>
          <w:szCs w:val="28"/>
        </w:rPr>
      </w:pPr>
    </w:p>
    <w:p w:rsidR="00064AD6" w:rsidRPr="00B44955" w:rsidRDefault="00064AD6" w:rsidP="00064AD6">
      <w:pPr>
        <w:spacing w:after="0"/>
        <w:rPr>
          <w:rFonts w:ascii="Times New Roman" w:hAnsi="Times New Roman" w:cs="Times New Roman"/>
          <w:b/>
          <w:i/>
          <w:sz w:val="28"/>
          <w:szCs w:val="28"/>
        </w:rPr>
      </w:pPr>
      <w:r w:rsidRPr="00B44955">
        <w:rPr>
          <w:rFonts w:ascii="Times New Roman" w:hAnsi="Times New Roman" w:cs="Times New Roman"/>
          <w:b/>
          <w:i/>
          <w:sz w:val="28"/>
          <w:szCs w:val="28"/>
        </w:rPr>
        <w:t>Со стеклом будь осторожен –</w:t>
      </w:r>
    </w:p>
    <w:p w:rsidR="00064AD6" w:rsidRPr="00B44955" w:rsidRDefault="00064AD6" w:rsidP="00064AD6">
      <w:pPr>
        <w:spacing w:after="0"/>
        <w:rPr>
          <w:rFonts w:ascii="Times New Roman" w:hAnsi="Times New Roman" w:cs="Times New Roman"/>
          <w:b/>
          <w:i/>
          <w:sz w:val="28"/>
          <w:szCs w:val="28"/>
        </w:rPr>
      </w:pPr>
      <w:r w:rsidRPr="00B44955">
        <w:rPr>
          <w:rFonts w:ascii="Times New Roman" w:hAnsi="Times New Roman" w:cs="Times New Roman"/>
          <w:b/>
          <w:i/>
          <w:sz w:val="28"/>
          <w:szCs w:val="28"/>
        </w:rPr>
        <w:lastRenderedPageBreak/>
        <w:t>Ведь оно разбиться может.</w:t>
      </w:r>
    </w:p>
    <w:p w:rsidR="00064AD6" w:rsidRPr="00B44955" w:rsidRDefault="00064AD6" w:rsidP="00064AD6">
      <w:pPr>
        <w:spacing w:after="0"/>
        <w:rPr>
          <w:rFonts w:ascii="Times New Roman" w:hAnsi="Times New Roman" w:cs="Times New Roman"/>
          <w:b/>
          <w:i/>
          <w:sz w:val="28"/>
          <w:szCs w:val="28"/>
        </w:rPr>
      </w:pPr>
      <w:r w:rsidRPr="00B44955">
        <w:rPr>
          <w:rFonts w:ascii="Times New Roman" w:hAnsi="Times New Roman" w:cs="Times New Roman"/>
          <w:b/>
          <w:i/>
          <w:sz w:val="28"/>
          <w:szCs w:val="28"/>
        </w:rPr>
        <w:t>А разбилось – не беда,</w:t>
      </w:r>
    </w:p>
    <w:p w:rsidR="00064AD6" w:rsidRPr="00B44955" w:rsidRDefault="00064AD6" w:rsidP="00064AD6">
      <w:pPr>
        <w:spacing w:after="0"/>
        <w:rPr>
          <w:rFonts w:ascii="Times New Roman" w:hAnsi="Times New Roman" w:cs="Times New Roman"/>
          <w:b/>
          <w:i/>
          <w:sz w:val="28"/>
          <w:szCs w:val="28"/>
        </w:rPr>
      </w:pPr>
      <w:r w:rsidRPr="00B44955">
        <w:rPr>
          <w:rFonts w:ascii="Times New Roman" w:hAnsi="Times New Roman" w:cs="Times New Roman"/>
          <w:b/>
          <w:i/>
          <w:sz w:val="28"/>
          <w:szCs w:val="28"/>
        </w:rPr>
        <w:t>Есть ведь верные друзья:</w:t>
      </w:r>
    </w:p>
    <w:p w:rsidR="00064AD6" w:rsidRPr="00B44955" w:rsidRDefault="00064AD6" w:rsidP="00064AD6">
      <w:pPr>
        <w:spacing w:after="0"/>
        <w:rPr>
          <w:rFonts w:ascii="Times New Roman" w:hAnsi="Times New Roman" w:cs="Times New Roman"/>
          <w:b/>
          <w:i/>
          <w:sz w:val="28"/>
          <w:szCs w:val="28"/>
        </w:rPr>
      </w:pPr>
      <w:r w:rsidRPr="00B44955">
        <w:rPr>
          <w:rFonts w:ascii="Times New Roman" w:hAnsi="Times New Roman" w:cs="Times New Roman"/>
          <w:b/>
          <w:i/>
          <w:sz w:val="28"/>
          <w:szCs w:val="28"/>
        </w:rPr>
        <w:t>Шустрый веник, брат – совок</w:t>
      </w:r>
    </w:p>
    <w:p w:rsidR="00064AD6" w:rsidRPr="00B44955" w:rsidRDefault="00064AD6" w:rsidP="00064AD6">
      <w:pPr>
        <w:spacing w:after="0"/>
        <w:rPr>
          <w:rFonts w:ascii="Times New Roman" w:hAnsi="Times New Roman" w:cs="Times New Roman"/>
          <w:b/>
          <w:i/>
          <w:sz w:val="28"/>
          <w:szCs w:val="28"/>
        </w:rPr>
      </w:pPr>
      <w:r w:rsidRPr="00B44955">
        <w:rPr>
          <w:rFonts w:ascii="Times New Roman" w:hAnsi="Times New Roman" w:cs="Times New Roman"/>
          <w:b/>
          <w:i/>
          <w:sz w:val="28"/>
          <w:szCs w:val="28"/>
        </w:rPr>
        <w:t>И для мусора бачок –</w:t>
      </w:r>
    </w:p>
    <w:p w:rsidR="00064AD6" w:rsidRPr="00B44955" w:rsidRDefault="00064AD6" w:rsidP="00064AD6">
      <w:pPr>
        <w:spacing w:after="0"/>
        <w:rPr>
          <w:rFonts w:ascii="Times New Roman" w:hAnsi="Times New Roman" w:cs="Times New Roman"/>
          <w:b/>
          <w:i/>
          <w:sz w:val="28"/>
          <w:szCs w:val="28"/>
        </w:rPr>
      </w:pPr>
      <w:r w:rsidRPr="00B44955">
        <w:rPr>
          <w:rFonts w:ascii="Times New Roman" w:hAnsi="Times New Roman" w:cs="Times New Roman"/>
          <w:b/>
          <w:i/>
          <w:sz w:val="28"/>
          <w:szCs w:val="28"/>
        </w:rPr>
        <w:t>Вмиг осколки соберут,</w:t>
      </w:r>
    </w:p>
    <w:p w:rsidR="00064AD6" w:rsidRPr="00B44955" w:rsidRDefault="00064AD6" w:rsidP="00064AD6">
      <w:pPr>
        <w:spacing w:after="0"/>
        <w:rPr>
          <w:rFonts w:ascii="Times New Roman" w:hAnsi="Times New Roman" w:cs="Times New Roman"/>
          <w:b/>
          <w:i/>
          <w:sz w:val="28"/>
          <w:szCs w:val="28"/>
        </w:rPr>
      </w:pPr>
      <w:r w:rsidRPr="00B44955">
        <w:rPr>
          <w:rFonts w:ascii="Times New Roman" w:hAnsi="Times New Roman" w:cs="Times New Roman"/>
          <w:b/>
          <w:i/>
          <w:sz w:val="28"/>
          <w:szCs w:val="28"/>
        </w:rPr>
        <w:t>Наши руки сберегут.</w:t>
      </w:r>
    </w:p>
    <w:p w:rsidR="00064AD6" w:rsidRDefault="00064AD6" w:rsidP="00064AD6">
      <w:pPr>
        <w:spacing w:after="0"/>
        <w:rPr>
          <w:rFonts w:ascii="Times New Roman" w:hAnsi="Times New Roman" w:cs="Times New Roman"/>
          <w:b/>
          <w:sz w:val="28"/>
          <w:szCs w:val="28"/>
        </w:rPr>
      </w:pPr>
    </w:p>
    <w:p w:rsidR="00064AD6" w:rsidRPr="00B44955" w:rsidRDefault="00064AD6" w:rsidP="00064AD6">
      <w:pPr>
        <w:spacing w:after="0"/>
        <w:rPr>
          <w:rFonts w:ascii="Times New Roman" w:hAnsi="Times New Roman" w:cs="Times New Roman"/>
          <w:b/>
          <w:sz w:val="28"/>
          <w:szCs w:val="28"/>
        </w:rPr>
      </w:pPr>
      <w:r>
        <w:rPr>
          <w:rFonts w:ascii="Times New Roman" w:hAnsi="Times New Roman" w:cs="Times New Roman"/>
          <w:b/>
          <w:sz w:val="28"/>
          <w:szCs w:val="28"/>
        </w:rPr>
        <w:t>Эксперимент</w:t>
      </w:r>
      <w:r w:rsidRPr="00B44955">
        <w:rPr>
          <w:rFonts w:ascii="Times New Roman" w:hAnsi="Times New Roman" w:cs="Times New Roman"/>
          <w:b/>
          <w:sz w:val="28"/>
          <w:szCs w:val="28"/>
        </w:rPr>
        <w:t xml:space="preserve"> №1</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 xml:space="preserve">Дети </w:t>
      </w:r>
      <w:proofErr w:type="gramStart"/>
      <w:r w:rsidRPr="00B44955">
        <w:rPr>
          <w:rFonts w:ascii="Times New Roman" w:hAnsi="Times New Roman" w:cs="Times New Roman"/>
          <w:sz w:val="28"/>
          <w:szCs w:val="28"/>
        </w:rPr>
        <w:t>кладут в прозрачный стакан цветные камешки тем самым показывая</w:t>
      </w:r>
      <w:proofErr w:type="gramEnd"/>
      <w:r w:rsidRPr="00B44955">
        <w:rPr>
          <w:rFonts w:ascii="Times New Roman" w:hAnsi="Times New Roman" w:cs="Times New Roman"/>
          <w:sz w:val="28"/>
          <w:szCs w:val="28"/>
        </w:rPr>
        <w:t>, что стекло обладает свойством прозрачности.</w:t>
      </w:r>
    </w:p>
    <w:p w:rsidR="00064AD6" w:rsidRDefault="00064AD6" w:rsidP="00064AD6">
      <w:pPr>
        <w:spacing w:after="0"/>
        <w:rPr>
          <w:rFonts w:ascii="Times New Roman" w:hAnsi="Times New Roman" w:cs="Times New Roman"/>
          <w:b/>
          <w:sz w:val="28"/>
          <w:szCs w:val="28"/>
        </w:rPr>
      </w:pPr>
    </w:p>
    <w:p w:rsidR="00064AD6" w:rsidRPr="00B44955" w:rsidRDefault="00064AD6" w:rsidP="00064AD6">
      <w:pPr>
        <w:spacing w:after="0"/>
        <w:rPr>
          <w:rFonts w:ascii="Times New Roman" w:hAnsi="Times New Roman" w:cs="Times New Roman"/>
          <w:b/>
          <w:sz w:val="28"/>
          <w:szCs w:val="28"/>
        </w:rPr>
      </w:pPr>
      <w:r w:rsidRPr="00B44955">
        <w:rPr>
          <w:rFonts w:ascii="Times New Roman" w:hAnsi="Times New Roman" w:cs="Times New Roman"/>
          <w:b/>
          <w:sz w:val="28"/>
          <w:szCs w:val="28"/>
        </w:rPr>
        <w:t>Эксперимент №2</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Воспитатель предлагает взять в руки стеклянные предметы, лежащие на столах, и потрогать их. Спрашивает, какие ощупь стеклянные предметы. (Дети отвечают, что |гладкие, холодные, ребристое.)</w:t>
      </w:r>
    </w:p>
    <w:p w:rsidR="00064AD6" w:rsidRDefault="00064AD6" w:rsidP="00064AD6">
      <w:pPr>
        <w:spacing w:after="0"/>
        <w:rPr>
          <w:rFonts w:ascii="Times New Roman" w:hAnsi="Times New Roman" w:cs="Times New Roman"/>
          <w:b/>
          <w:sz w:val="28"/>
          <w:szCs w:val="28"/>
        </w:rPr>
      </w:pPr>
    </w:p>
    <w:p w:rsidR="00064AD6" w:rsidRPr="00B44955" w:rsidRDefault="00064AD6" w:rsidP="00064AD6">
      <w:pPr>
        <w:spacing w:after="0"/>
        <w:rPr>
          <w:rFonts w:ascii="Times New Roman" w:hAnsi="Times New Roman" w:cs="Times New Roman"/>
          <w:b/>
          <w:sz w:val="28"/>
          <w:szCs w:val="28"/>
        </w:rPr>
      </w:pPr>
      <w:r w:rsidRPr="00B44955">
        <w:rPr>
          <w:rFonts w:ascii="Times New Roman" w:hAnsi="Times New Roman" w:cs="Times New Roman"/>
          <w:b/>
          <w:sz w:val="28"/>
          <w:szCs w:val="28"/>
        </w:rPr>
        <w:t>Эксперимент №3</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Дети вместе с воспитателем демонстрирует водонепроницаемость стекла, для чего в стакан наливает воду, убеждаются, что стекло не пропускает воду, т.е. оно водонепроницаемо.</w:t>
      </w:r>
    </w:p>
    <w:p w:rsidR="00064AD6" w:rsidRDefault="00064AD6" w:rsidP="00064AD6">
      <w:pPr>
        <w:spacing w:after="0"/>
        <w:rPr>
          <w:rFonts w:ascii="Times New Roman" w:hAnsi="Times New Roman" w:cs="Times New Roman"/>
          <w:b/>
          <w:sz w:val="28"/>
          <w:szCs w:val="28"/>
        </w:rPr>
      </w:pPr>
    </w:p>
    <w:p w:rsidR="00064AD6" w:rsidRPr="00B44955" w:rsidRDefault="00064AD6" w:rsidP="00064AD6">
      <w:pPr>
        <w:spacing w:after="0"/>
        <w:rPr>
          <w:rFonts w:ascii="Times New Roman" w:hAnsi="Times New Roman" w:cs="Times New Roman"/>
          <w:b/>
          <w:sz w:val="28"/>
          <w:szCs w:val="28"/>
        </w:rPr>
      </w:pPr>
      <w:r w:rsidRPr="00B44955">
        <w:rPr>
          <w:rFonts w:ascii="Times New Roman" w:hAnsi="Times New Roman" w:cs="Times New Roman"/>
          <w:b/>
          <w:sz w:val="28"/>
          <w:szCs w:val="28"/>
        </w:rPr>
        <w:t>Эксперимент №4</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Воспитатель предлагает дни слегка ударить карандашом по стеклянному предмету и послушать, как оно звучит. (Стекло издаёт звонкий звук.) Сравнивают простой бокал и хрустальный.</w:t>
      </w:r>
    </w:p>
    <w:p w:rsidR="00064AD6" w:rsidRPr="00B44955" w:rsidRDefault="00064AD6" w:rsidP="00064AD6">
      <w:pPr>
        <w:rPr>
          <w:rFonts w:ascii="Times New Roman" w:hAnsi="Times New Roman" w:cs="Times New Roman"/>
          <w:sz w:val="28"/>
          <w:szCs w:val="28"/>
        </w:rPr>
      </w:pPr>
      <w:r w:rsidRPr="00B44955">
        <w:rPr>
          <w:rFonts w:ascii="Times New Roman" w:hAnsi="Times New Roman" w:cs="Times New Roman"/>
          <w:sz w:val="28"/>
          <w:szCs w:val="28"/>
        </w:rPr>
        <w:t xml:space="preserve">Далее воспитатель рассказывает, что стекло может быть разной толщины, поэтому оно отличаются прочностью. (Показывает несколько примеров: </w:t>
      </w:r>
      <w:proofErr w:type="gramStart"/>
      <w:r w:rsidRPr="00B44955">
        <w:rPr>
          <w:rFonts w:ascii="Times New Roman" w:hAnsi="Times New Roman" w:cs="Times New Roman"/>
          <w:sz w:val="28"/>
          <w:szCs w:val="28"/>
        </w:rPr>
        <w:t>тонкий</w:t>
      </w:r>
      <w:proofErr w:type="gramEnd"/>
      <w:r w:rsidRPr="00B44955">
        <w:rPr>
          <w:rFonts w:ascii="Times New Roman" w:hAnsi="Times New Roman" w:cs="Times New Roman"/>
          <w:sz w:val="28"/>
          <w:szCs w:val="28"/>
        </w:rPr>
        <w:t>, толстый, хрустальный.)</w:t>
      </w:r>
    </w:p>
    <w:p w:rsidR="00064AD6" w:rsidRPr="00B44955" w:rsidRDefault="00064AD6" w:rsidP="00064AD6">
      <w:pPr>
        <w:spacing w:after="0"/>
        <w:rPr>
          <w:rFonts w:ascii="Times New Roman" w:hAnsi="Times New Roman" w:cs="Times New Roman"/>
          <w:b/>
          <w:i/>
          <w:sz w:val="28"/>
          <w:szCs w:val="28"/>
        </w:rPr>
      </w:pPr>
      <w:r w:rsidRPr="00B44955">
        <w:rPr>
          <w:rFonts w:ascii="Times New Roman" w:hAnsi="Times New Roman" w:cs="Times New Roman"/>
          <w:b/>
          <w:i/>
          <w:sz w:val="28"/>
          <w:szCs w:val="28"/>
        </w:rPr>
        <w:t>Физкультминутка «Мы здоровы! »</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Мы ногами – топ, топ</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 xml:space="preserve">Мы руками – </w:t>
      </w:r>
      <w:proofErr w:type="gramStart"/>
      <w:r w:rsidRPr="00B44955">
        <w:rPr>
          <w:rFonts w:ascii="Times New Roman" w:hAnsi="Times New Roman" w:cs="Times New Roman"/>
          <w:sz w:val="28"/>
          <w:szCs w:val="28"/>
        </w:rPr>
        <w:t>хлоп</w:t>
      </w:r>
      <w:proofErr w:type="gramEnd"/>
      <w:r w:rsidRPr="00B44955">
        <w:rPr>
          <w:rFonts w:ascii="Times New Roman" w:hAnsi="Times New Roman" w:cs="Times New Roman"/>
          <w:sz w:val="28"/>
          <w:szCs w:val="28"/>
        </w:rPr>
        <w:t>, хлоп</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Мы глазами миг, миг</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 xml:space="preserve">Мы плечами – </w:t>
      </w:r>
      <w:proofErr w:type="gramStart"/>
      <w:r w:rsidRPr="00B44955">
        <w:rPr>
          <w:rFonts w:ascii="Times New Roman" w:hAnsi="Times New Roman" w:cs="Times New Roman"/>
          <w:sz w:val="28"/>
          <w:szCs w:val="28"/>
        </w:rPr>
        <w:t>чик</w:t>
      </w:r>
      <w:proofErr w:type="gramEnd"/>
      <w:r w:rsidRPr="00B44955">
        <w:rPr>
          <w:rFonts w:ascii="Times New Roman" w:hAnsi="Times New Roman" w:cs="Times New Roman"/>
          <w:sz w:val="28"/>
          <w:szCs w:val="28"/>
        </w:rPr>
        <w:t xml:space="preserve"> – чик</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Раз – сюда, два – туда</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Повернись вокруг себя</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Раз – присели, два – привстали,</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Руки кверху все подняли</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lastRenderedPageBreak/>
        <w:t>Сели, встали. Сели, встали.</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Руки к телу все прижали.</w:t>
      </w: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sz w:val="28"/>
          <w:szCs w:val="28"/>
        </w:rPr>
        <w:t>И подскоки делать стали.</w:t>
      </w:r>
    </w:p>
    <w:p w:rsidR="00064AD6" w:rsidRPr="00B44955" w:rsidRDefault="00064AD6" w:rsidP="00064AD6">
      <w:pPr>
        <w:spacing w:after="0"/>
        <w:rPr>
          <w:rFonts w:ascii="Times New Roman" w:hAnsi="Times New Roman" w:cs="Times New Roman"/>
          <w:sz w:val="28"/>
          <w:szCs w:val="28"/>
        </w:rPr>
      </w:pPr>
    </w:p>
    <w:p w:rsidR="00064AD6" w:rsidRPr="00B44955" w:rsidRDefault="00064AD6" w:rsidP="00064AD6">
      <w:pPr>
        <w:spacing w:after="0"/>
        <w:rPr>
          <w:rFonts w:ascii="Times New Roman" w:hAnsi="Times New Roman" w:cs="Times New Roman"/>
          <w:sz w:val="28"/>
          <w:szCs w:val="28"/>
        </w:rPr>
      </w:pPr>
      <w:r w:rsidRPr="00B44955">
        <w:rPr>
          <w:rFonts w:ascii="Times New Roman" w:hAnsi="Times New Roman" w:cs="Times New Roman"/>
          <w:b/>
          <w:sz w:val="28"/>
          <w:szCs w:val="28"/>
        </w:rPr>
        <w:t>В:</w:t>
      </w:r>
      <w:r w:rsidRPr="00B44955">
        <w:rPr>
          <w:rFonts w:ascii="Times New Roman" w:hAnsi="Times New Roman" w:cs="Times New Roman"/>
          <w:sz w:val="28"/>
          <w:szCs w:val="28"/>
        </w:rPr>
        <w:t xml:space="preserve"> Молодцы, справились с заданиями. Я вам сейчас загадаю еще одну загадку: </w:t>
      </w:r>
    </w:p>
    <w:p w:rsidR="00064AD6" w:rsidRPr="00B44955" w:rsidRDefault="00064AD6" w:rsidP="00064AD6">
      <w:pPr>
        <w:spacing w:after="0"/>
        <w:rPr>
          <w:rFonts w:ascii="Times New Roman" w:hAnsi="Times New Roman" w:cs="Times New Roman"/>
          <w:sz w:val="28"/>
          <w:szCs w:val="28"/>
        </w:rPr>
      </w:pPr>
      <w:r w:rsidRPr="00B44955">
        <w:rPr>
          <w:rFonts w:ascii="Times New Roman" w:eastAsia="Times New Roman" w:hAnsi="Times New Roman" w:cs="Times New Roman"/>
          <w:color w:val="000000"/>
          <w:sz w:val="28"/>
          <w:szCs w:val="28"/>
          <w:lang w:eastAsia="ru-RU"/>
        </w:rPr>
        <w:t>Не летает, не жужжит, жук по улице бежит.</w:t>
      </w:r>
    </w:p>
    <w:p w:rsidR="00064AD6" w:rsidRPr="00B44955" w:rsidRDefault="00064AD6" w:rsidP="00064AD6">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B44955">
        <w:rPr>
          <w:rFonts w:ascii="Times New Roman" w:eastAsia="Times New Roman" w:hAnsi="Times New Roman" w:cs="Times New Roman"/>
          <w:color w:val="000000"/>
          <w:sz w:val="28"/>
          <w:szCs w:val="28"/>
          <w:lang w:eastAsia="ru-RU"/>
        </w:rPr>
        <w:t>И горят в глазах жука два блестящих огонька.</w:t>
      </w:r>
    </w:p>
    <w:p w:rsidR="00064AD6" w:rsidRPr="00B44955" w:rsidRDefault="00064AD6" w:rsidP="00064AD6">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B44955">
        <w:rPr>
          <w:rFonts w:ascii="Times New Roman" w:eastAsia="Times New Roman" w:hAnsi="Times New Roman" w:cs="Times New Roman"/>
          <w:color w:val="000000"/>
          <w:sz w:val="28"/>
          <w:szCs w:val="28"/>
          <w:lang w:eastAsia="ru-RU"/>
        </w:rPr>
        <w:t>— Дети, что это? (машина). Воспитатель достает машину и подтверждает отгадку детей.</w:t>
      </w:r>
    </w:p>
    <w:p w:rsidR="00064AD6" w:rsidRPr="00B44955" w:rsidRDefault="00064AD6" w:rsidP="00064AD6">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B44955">
        <w:rPr>
          <w:rFonts w:ascii="Times New Roman" w:eastAsia="Times New Roman" w:hAnsi="Times New Roman" w:cs="Times New Roman"/>
          <w:color w:val="000000"/>
          <w:sz w:val="28"/>
          <w:szCs w:val="28"/>
          <w:lang w:eastAsia="ru-RU"/>
        </w:rPr>
        <w:t>— Дети, что вы можете сказать о машине? (цвет, форма и т.д.). Если машина железная, значит, из чего сделана? (из металла). А если она сделана из металла, значит она какая? (металлическая).</w:t>
      </w:r>
    </w:p>
    <w:p w:rsidR="00064AD6" w:rsidRDefault="00064AD6" w:rsidP="00064AD6">
      <w:pPr>
        <w:shd w:val="clear" w:color="auto" w:fill="FFFFFF"/>
        <w:spacing w:after="0" w:line="345" w:lineRule="atLeast"/>
        <w:jc w:val="both"/>
        <w:rPr>
          <w:rFonts w:ascii="Times New Roman" w:eastAsia="Times New Roman" w:hAnsi="Times New Roman" w:cs="Times New Roman"/>
          <w:b/>
          <w:color w:val="333333"/>
          <w:sz w:val="28"/>
          <w:szCs w:val="28"/>
          <w:lang w:eastAsia="ru-RU"/>
        </w:rPr>
      </w:pPr>
    </w:p>
    <w:p w:rsidR="00064AD6" w:rsidRPr="00B44955" w:rsidRDefault="00064AD6" w:rsidP="00064AD6">
      <w:pPr>
        <w:shd w:val="clear" w:color="auto" w:fill="FFFFFF"/>
        <w:spacing w:after="0" w:line="345" w:lineRule="atLeast"/>
        <w:jc w:val="both"/>
        <w:rPr>
          <w:rFonts w:ascii="Times New Roman" w:eastAsia="Times New Roman" w:hAnsi="Times New Roman" w:cs="Times New Roman"/>
          <w:b/>
          <w:color w:val="000000"/>
          <w:sz w:val="28"/>
          <w:szCs w:val="28"/>
          <w:lang w:eastAsia="ru-RU"/>
        </w:rPr>
      </w:pPr>
      <w:r w:rsidRPr="00B44955">
        <w:rPr>
          <w:rFonts w:ascii="Times New Roman" w:eastAsia="Times New Roman" w:hAnsi="Times New Roman" w:cs="Times New Roman"/>
          <w:b/>
          <w:color w:val="333333"/>
          <w:sz w:val="28"/>
          <w:szCs w:val="28"/>
          <w:lang w:eastAsia="ru-RU"/>
        </w:rPr>
        <w:t>Эксперимент №1 «Звук металла»</w:t>
      </w:r>
    </w:p>
    <w:p w:rsidR="00064AD6" w:rsidRPr="00B44955" w:rsidRDefault="00064AD6" w:rsidP="00064AD6">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44955">
        <w:rPr>
          <w:rFonts w:ascii="Times New Roman" w:eastAsia="Times New Roman" w:hAnsi="Times New Roman" w:cs="Times New Roman"/>
          <w:color w:val="333333"/>
          <w:sz w:val="28"/>
          <w:szCs w:val="28"/>
          <w:lang w:eastAsia="ru-RU"/>
        </w:rPr>
        <w:t>Детям предлагается постучать сначала деревянной полочкой по металлическому предмету, а затем железной, сравнить какой звук был громче и почему.</w:t>
      </w:r>
    </w:p>
    <w:p w:rsidR="00064AD6" w:rsidRPr="00B44955" w:rsidRDefault="00064AD6" w:rsidP="00064AD6">
      <w:pPr>
        <w:shd w:val="clear" w:color="auto" w:fill="FFFFFF"/>
        <w:spacing w:before="225" w:after="225" w:line="240" w:lineRule="auto"/>
        <w:rPr>
          <w:rFonts w:ascii="Times New Roman" w:eastAsia="Times New Roman" w:hAnsi="Times New Roman" w:cs="Times New Roman"/>
          <w:b/>
          <w:color w:val="333333"/>
          <w:sz w:val="28"/>
          <w:szCs w:val="28"/>
          <w:lang w:eastAsia="ru-RU"/>
        </w:rPr>
      </w:pPr>
      <w:r w:rsidRPr="00B44955">
        <w:rPr>
          <w:rFonts w:ascii="Times New Roman" w:eastAsia="Times New Roman" w:hAnsi="Times New Roman" w:cs="Times New Roman"/>
          <w:b/>
          <w:color w:val="333333"/>
          <w:sz w:val="28"/>
          <w:szCs w:val="28"/>
          <w:lang w:eastAsia="ru-RU"/>
        </w:rPr>
        <w:t>Эксперимент №2 «Вес металла»</w:t>
      </w:r>
    </w:p>
    <w:p w:rsidR="00064AD6" w:rsidRPr="00B44955" w:rsidRDefault="00064AD6" w:rsidP="00064AD6">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44955">
        <w:rPr>
          <w:rFonts w:ascii="Times New Roman" w:eastAsia="Times New Roman" w:hAnsi="Times New Roman" w:cs="Times New Roman"/>
          <w:color w:val="333333"/>
          <w:sz w:val="28"/>
          <w:szCs w:val="28"/>
          <w:lang w:eastAsia="ru-RU"/>
        </w:rPr>
        <w:t>Дети сначала взвешивают на ладонях два шарика одинаковых по размеру, но разные по материалу (напр., металлический и деревянный). Определяют, какой тяжелее. Затем проводится опыт: в стаканы с водой опускают шарики. Дети озвучивают, что произошло с каждым из шариков, сравнивают. Делают вывод, что металлический шарик тонет в воде, потому что он тяжелый.</w:t>
      </w:r>
    </w:p>
    <w:p w:rsidR="00064AD6" w:rsidRPr="00B44955" w:rsidRDefault="00064AD6" w:rsidP="00064AD6">
      <w:pPr>
        <w:shd w:val="clear" w:color="auto" w:fill="FFFFFF"/>
        <w:spacing w:before="225" w:after="225" w:line="240" w:lineRule="auto"/>
        <w:rPr>
          <w:rFonts w:ascii="Times New Roman" w:eastAsia="Times New Roman" w:hAnsi="Times New Roman" w:cs="Times New Roman"/>
          <w:b/>
          <w:color w:val="333333"/>
          <w:sz w:val="28"/>
          <w:szCs w:val="28"/>
          <w:lang w:eastAsia="ru-RU"/>
        </w:rPr>
      </w:pPr>
      <w:r w:rsidRPr="00B44955">
        <w:rPr>
          <w:rFonts w:ascii="Times New Roman" w:eastAsia="Times New Roman" w:hAnsi="Times New Roman" w:cs="Times New Roman"/>
          <w:b/>
          <w:color w:val="333333"/>
          <w:sz w:val="28"/>
          <w:szCs w:val="28"/>
          <w:lang w:eastAsia="ru-RU"/>
        </w:rPr>
        <w:t>Эксперимент №3 «Теплопроводность металла»</w:t>
      </w:r>
    </w:p>
    <w:p w:rsidR="00064AD6" w:rsidRPr="00B44955" w:rsidRDefault="00064AD6" w:rsidP="00064AD6">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44955">
        <w:rPr>
          <w:rFonts w:ascii="Times New Roman" w:eastAsia="Times New Roman" w:hAnsi="Times New Roman" w:cs="Times New Roman"/>
          <w:color w:val="333333"/>
          <w:sz w:val="28"/>
          <w:szCs w:val="28"/>
          <w:lang w:eastAsia="ru-RU"/>
        </w:rPr>
        <w:t>Воспитатель предлагает проверить, нагревается ли металл от огня. Дети на ощупь определяют, что пластина холодная, затем сравнивают после того как педагог нагрел пластину при помощи свечи. Делают вывод, что металлические предметы нагреваются. Педагог говорит, что металл проводит тепло – это называется теплопроводностью.</w:t>
      </w:r>
    </w:p>
    <w:p w:rsidR="00064AD6" w:rsidRPr="00B44955" w:rsidRDefault="00064AD6" w:rsidP="00064AD6">
      <w:pPr>
        <w:shd w:val="clear" w:color="auto" w:fill="FFFFFF"/>
        <w:spacing w:before="225" w:after="225" w:line="240" w:lineRule="auto"/>
        <w:rPr>
          <w:rFonts w:ascii="Times New Roman" w:eastAsia="Times New Roman" w:hAnsi="Times New Roman" w:cs="Times New Roman"/>
          <w:b/>
          <w:color w:val="333333"/>
          <w:sz w:val="28"/>
          <w:szCs w:val="28"/>
          <w:lang w:eastAsia="ru-RU"/>
        </w:rPr>
      </w:pPr>
      <w:r w:rsidRPr="00B44955">
        <w:rPr>
          <w:rFonts w:ascii="Times New Roman" w:eastAsia="Times New Roman" w:hAnsi="Times New Roman" w:cs="Times New Roman"/>
          <w:b/>
          <w:color w:val="333333"/>
          <w:sz w:val="28"/>
          <w:szCs w:val="28"/>
          <w:lang w:eastAsia="ru-RU"/>
        </w:rPr>
        <w:t>Эксперимент №4 «Волшебная рукавица»</w:t>
      </w:r>
    </w:p>
    <w:p w:rsidR="00410DBD" w:rsidRPr="00064AD6" w:rsidRDefault="00064AD6" w:rsidP="00064AD6">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44955">
        <w:rPr>
          <w:rFonts w:ascii="Times New Roman" w:eastAsia="Times New Roman" w:hAnsi="Times New Roman" w:cs="Times New Roman"/>
          <w:color w:val="333333"/>
          <w:sz w:val="28"/>
          <w:szCs w:val="28"/>
          <w:lang w:eastAsia="ru-RU"/>
        </w:rPr>
        <w:t>Воспитатель предлагает детям «интересную вещицу – волшебную рукавицу»</w:t>
      </w:r>
      <w:proofErr w:type="gramStart"/>
      <w:r w:rsidRPr="00B44955">
        <w:rPr>
          <w:rFonts w:ascii="Times New Roman" w:eastAsia="Times New Roman" w:hAnsi="Times New Roman" w:cs="Times New Roman"/>
          <w:color w:val="333333"/>
          <w:sz w:val="28"/>
          <w:szCs w:val="28"/>
          <w:lang w:eastAsia="ru-RU"/>
        </w:rPr>
        <w:t>.</w:t>
      </w:r>
      <w:proofErr w:type="gramEnd"/>
      <w:r w:rsidRPr="00B44955">
        <w:rPr>
          <w:rFonts w:ascii="Times New Roman" w:eastAsia="Times New Roman" w:hAnsi="Times New Roman" w:cs="Times New Roman"/>
          <w:color w:val="333333"/>
          <w:sz w:val="28"/>
          <w:szCs w:val="28"/>
          <w:lang w:eastAsia="ru-RU"/>
        </w:rPr>
        <w:t xml:space="preserve"> </w:t>
      </w:r>
      <w:proofErr w:type="gramStart"/>
      <w:r w:rsidRPr="00B44955">
        <w:rPr>
          <w:rFonts w:ascii="Times New Roman" w:eastAsia="Times New Roman" w:hAnsi="Times New Roman" w:cs="Times New Roman"/>
          <w:color w:val="333333"/>
          <w:sz w:val="28"/>
          <w:szCs w:val="28"/>
          <w:lang w:eastAsia="ru-RU"/>
        </w:rPr>
        <w:t>и</w:t>
      </w:r>
      <w:proofErr w:type="gramEnd"/>
      <w:r w:rsidRPr="00B44955">
        <w:rPr>
          <w:rFonts w:ascii="Times New Roman" w:eastAsia="Times New Roman" w:hAnsi="Times New Roman" w:cs="Times New Roman"/>
          <w:color w:val="333333"/>
          <w:sz w:val="28"/>
          <w:szCs w:val="28"/>
          <w:lang w:eastAsia="ru-RU"/>
        </w:rPr>
        <w:t xml:space="preserve"> демонстрирует детям фокус: с «волшебной рукавицы» не падают металлические предметы. Детям предлагается разгадать, в чем ее секрет. Дети рассматривают рукавицу, находят в ней магнит. Делается вывод, что металл магнитится, это свойство называется магнетизмом. </w:t>
      </w:r>
      <w:r w:rsidRPr="00B44955">
        <w:rPr>
          <w:rFonts w:ascii="Times New Roman" w:hAnsi="Times New Roman" w:cs="Times New Roman"/>
          <w:color w:val="333333"/>
          <w:sz w:val="28"/>
          <w:szCs w:val="28"/>
          <w:shd w:val="clear" w:color="auto" w:fill="FFFFFF"/>
        </w:rPr>
        <w:t xml:space="preserve">Воспитатель дарит детям магнитики, для того, что бы они без труда могли отличать металлические предметы среди других. </w:t>
      </w:r>
      <w:bookmarkStart w:id="0" w:name="_GoBack"/>
      <w:bookmarkEnd w:id="0"/>
    </w:p>
    <w:sectPr w:rsidR="00410DBD" w:rsidRPr="00064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D6"/>
    <w:rsid w:val="00064AD6"/>
    <w:rsid w:val="00410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1</cp:revision>
  <dcterms:created xsi:type="dcterms:W3CDTF">2016-03-15T08:14:00Z</dcterms:created>
  <dcterms:modified xsi:type="dcterms:W3CDTF">2016-03-15T08:15:00Z</dcterms:modified>
</cp:coreProperties>
</file>