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87" w:rsidRDefault="005C3E87" w:rsidP="005C3E87">
      <w:pPr>
        <w:spacing w:after="0"/>
        <w:jc w:val="center"/>
        <w:rPr>
          <w:rFonts w:ascii="Times New Roman" w:hAnsi="Times New Roman" w:cs="Times New Roman"/>
          <w:bCs/>
          <w:color w:val="000000"/>
          <w:sz w:val="28"/>
          <w:szCs w:val="28"/>
          <w:shd w:val="clear" w:color="auto" w:fill="FFFFFF"/>
        </w:rPr>
      </w:pPr>
      <w:bookmarkStart w:id="0" w:name="_GoBack"/>
      <w:bookmarkEnd w:id="0"/>
      <w:r w:rsidRPr="00074555">
        <w:rPr>
          <w:rFonts w:ascii="Times New Roman" w:hAnsi="Times New Roman" w:cs="Times New Roman"/>
          <w:bCs/>
          <w:color w:val="000000"/>
          <w:sz w:val="28"/>
          <w:szCs w:val="28"/>
          <w:shd w:val="clear" w:color="auto" w:fill="FFFFFF"/>
        </w:rPr>
        <w:t xml:space="preserve">Муниципальное бюджетное дошкольное </w:t>
      </w:r>
    </w:p>
    <w:p w:rsidR="005C3E87" w:rsidRPr="00074555" w:rsidRDefault="005C3E87" w:rsidP="005C3E87">
      <w:pPr>
        <w:spacing w:after="0"/>
        <w:jc w:val="center"/>
        <w:rPr>
          <w:rFonts w:ascii="Times New Roman" w:hAnsi="Times New Roman" w:cs="Times New Roman"/>
          <w:bCs/>
          <w:color w:val="000000"/>
          <w:sz w:val="28"/>
          <w:szCs w:val="28"/>
          <w:shd w:val="clear" w:color="auto" w:fill="FFFFFF"/>
        </w:rPr>
      </w:pPr>
      <w:r w:rsidRPr="00074555">
        <w:rPr>
          <w:rFonts w:ascii="Times New Roman" w:hAnsi="Times New Roman" w:cs="Times New Roman"/>
          <w:bCs/>
          <w:color w:val="000000"/>
          <w:sz w:val="28"/>
          <w:szCs w:val="28"/>
          <w:shd w:val="clear" w:color="auto" w:fill="FFFFFF"/>
        </w:rPr>
        <w:t>образовательное учреждение</w:t>
      </w:r>
    </w:p>
    <w:p w:rsidR="005C3E87" w:rsidRPr="00074555" w:rsidRDefault="005C3E87" w:rsidP="005C3E87">
      <w:pPr>
        <w:spacing w:after="0"/>
        <w:jc w:val="center"/>
        <w:rPr>
          <w:rFonts w:ascii="Times New Roman" w:hAnsi="Times New Roman" w:cs="Times New Roman"/>
          <w:bCs/>
          <w:color w:val="000000"/>
          <w:sz w:val="28"/>
          <w:szCs w:val="28"/>
          <w:shd w:val="clear" w:color="auto" w:fill="FFFFFF"/>
        </w:rPr>
      </w:pPr>
      <w:r w:rsidRPr="00074555">
        <w:rPr>
          <w:rFonts w:ascii="Times New Roman" w:hAnsi="Times New Roman" w:cs="Times New Roman"/>
          <w:bCs/>
          <w:color w:val="000000"/>
          <w:sz w:val="28"/>
          <w:szCs w:val="28"/>
          <w:shd w:val="clear" w:color="auto" w:fill="FFFFFF"/>
        </w:rPr>
        <w:t>«Детский сад №265»</w:t>
      </w:r>
    </w:p>
    <w:p w:rsidR="005C3E87" w:rsidRDefault="005C3E87" w:rsidP="005C3E87">
      <w:pPr>
        <w:rPr>
          <w:b/>
          <w:bCs/>
          <w:color w:val="000000"/>
          <w:sz w:val="27"/>
          <w:szCs w:val="27"/>
          <w:shd w:val="clear" w:color="auto" w:fill="FFFFFF"/>
        </w:rPr>
      </w:pPr>
    </w:p>
    <w:p w:rsidR="005C3E87" w:rsidRDefault="005C3E87" w:rsidP="005C3E87">
      <w:pPr>
        <w:rPr>
          <w:b/>
          <w:bCs/>
          <w:color w:val="000000"/>
          <w:sz w:val="27"/>
          <w:szCs w:val="27"/>
          <w:shd w:val="clear" w:color="auto" w:fill="FFFFFF"/>
        </w:rPr>
      </w:pPr>
    </w:p>
    <w:p w:rsidR="005C3E87" w:rsidRDefault="005C3E87" w:rsidP="005C3E87">
      <w:pPr>
        <w:rPr>
          <w:b/>
          <w:bCs/>
          <w:color w:val="000000"/>
          <w:sz w:val="27"/>
          <w:szCs w:val="27"/>
          <w:shd w:val="clear" w:color="auto" w:fill="FFFFFF"/>
        </w:rPr>
      </w:pPr>
    </w:p>
    <w:p w:rsidR="005C3E87" w:rsidRDefault="005C3E87" w:rsidP="005C3E87">
      <w:pPr>
        <w:rPr>
          <w:b/>
          <w:bCs/>
          <w:color w:val="000000"/>
          <w:sz w:val="27"/>
          <w:szCs w:val="27"/>
          <w:shd w:val="clear" w:color="auto" w:fill="FFFFFF"/>
        </w:rPr>
      </w:pPr>
    </w:p>
    <w:p w:rsidR="005C3E87" w:rsidRDefault="005C3E87" w:rsidP="005C3E87">
      <w:pPr>
        <w:rPr>
          <w:b/>
          <w:bCs/>
          <w:color w:val="000000"/>
          <w:sz w:val="27"/>
          <w:szCs w:val="27"/>
          <w:shd w:val="clear" w:color="auto" w:fill="FFFFFF"/>
        </w:rPr>
      </w:pPr>
    </w:p>
    <w:p w:rsidR="005C3E87" w:rsidRPr="00074555" w:rsidRDefault="005C3E87" w:rsidP="005C3E87">
      <w:pPr>
        <w:jc w:val="center"/>
        <w:rPr>
          <w:rFonts w:ascii="Times New Roman" w:hAnsi="Times New Roman" w:cs="Times New Roman"/>
          <w:b/>
          <w:bCs/>
          <w:color w:val="000000"/>
          <w:sz w:val="36"/>
          <w:szCs w:val="36"/>
          <w:shd w:val="clear" w:color="auto" w:fill="FFFFFF"/>
        </w:rPr>
      </w:pPr>
    </w:p>
    <w:p w:rsidR="005C3E87" w:rsidRPr="00440BFA" w:rsidRDefault="005C3E87" w:rsidP="005C3E87">
      <w:pPr>
        <w:jc w:val="center"/>
        <w:rPr>
          <w:rFonts w:ascii="Times New Roman" w:hAnsi="Times New Roman" w:cs="Times New Roman"/>
          <w:b/>
          <w:bCs/>
          <w:color w:val="000000"/>
          <w:sz w:val="36"/>
          <w:szCs w:val="36"/>
          <w:shd w:val="clear" w:color="auto" w:fill="FFFFFF"/>
        </w:rPr>
      </w:pPr>
      <w:r>
        <w:rPr>
          <w:rFonts w:ascii="Times New Roman" w:hAnsi="Times New Roman" w:cs="Times New Roman"/>
          <w:b/>
          <w:bCs/>
          <w:color w:val="000000"/>
          <w:sz w:val="36"/>
          <w:szCs w:val="36"/>
          <w:shd w:val="clear" w:color="auto" w:fill="FFFFFF"/>
        </w:rPr>
        <w:t>КОНСУЛЬТАЦИЯ</w:t>
      </w:r>
    </w:p>
    <w:p w:rsidR="005C3E87" w:rsidRPr="00440BFA" w:rsidRDefault="005C3E87" w:rsidP="005C3E87">
      <w:pPr>
        <w:jc w:val="center"/>
        <w:rPr>
          <w:rFonts w:ascii="Times New Roman" w:hAnsi="Times New Roman" w:cs="Times New Roman"/>
          <w:b/>
          <w:bCs/>
          <w:color w:val="000000"/>
          <w:sz w:val="36"/>
          <w:szCs w:val="36"/>
          <w:shd w:val="clear" w:color="auto" w:fill="FFFFFF"/>
        </w:rPr>
      </w:pPr>
      <w:r w:rsidRPr="00440BFA">
        <w:rPr>
          <w:rFonts w:ascii="Times New Roman" w:hAnsi="Times New Roman" w:cs="Times New Roman"/>
          <w:b/>
          <w:bCs/>
          <w:color w:val="000000"/>
          <w:sz w:val="36"/>
          <w:szCs w:val="36"/>
          <w:shd w:val="clear" w:color="auto" w:fill="FFFFFF"/>
        </w:rPr>
        <w:t>ДЛЯ</w:t>
      </w:r>
      <w:r>
        <w:rPr>
          <w:rFonts w:ascii="Times New Roman" w:hAnsi="Times New Roman" w:cs="Times New Roman"/>
          <w:b/>
          <w:bCs/>
          <w:color w:val="000000"/>
          <w:sz w:val="36"/>
          <w:szCs w:val="36"/>
          <w:shd w:val="clear" w:color="auto" w:fill="FFFFFF"/>
        </w:rPr>
        <w:t xml:space="preserve"> </w:t>
      </w:r>
      <w:r w:rsidRPr="00440BFA">
        <w:rPr>
          <w:rFonts w:ascii="Times New Roman" w:hAnsi="Times New Roman" w:cs="Times New Roman"/>
          <w:b/>
          <w:bCs/>
          <w:color w:val="000000"/>
          <w:sz w:val="36"/>
          <w:szCs w:val="36"/>
          <w:shd w:val="clear" w:color="auto" w:fill="FFFFFF"/>
        </w:rPr>
        <w:t xml:space="preserve"> ПЕДАГОГОВ</w:t>
      </w:r>
    </w:p>
    <w:p w:rsidR="005C3E87" w:rsidRPr="00440BFA" w:rsidRDefault="005C3E87" w:rsidP="005C3E87">
      <w:pPr>
        <w:jc w:val="center"/>
        <w:rPr>
          <w:rFonts w:ascii="Times New Roman" w:hAnsi="Times New Roman" w:cs="Times New Roman"/>
          <w:b/>
          <w:bCs/>
          <w:color w:val="000000"/>
          <w:sz w:val="36"/>
          <w:szCs w:val="36"/>
          <w:shd w:val="clear" w:color="auto" w:fill="FFFFFF"/>
        </w:rPr>
      </w:pPr>
      <w:r w:rsidRPr="00440BFA">
        <w:rPr>
          <w:rFonts w:ascii="Times New Roman" w:hAnsi="Times New Roman" w:cs="Times New Roman"/>
          <w:b/>
          <w:bCs/>
          <w:color w:val="000000"/>
          <w:sz w:val="36"/>
          <w:szCs w:val="36"/>
          <w:shd w:val="clear" w:color="auto" w:fill="FFFFFF"/>
        </w:rPr>
        <w:t>по теме</w:t>
      </w:r>
    </w:p>
    <w:p w:rsidR="005C3E87" w:rsidRPr="005C3E87" w:rsidRDefault="005C3E87" w:rsidP="005C3E87">
      <w:pPr>
        <w:jc w:val="center"/>
        <w:rPr>
          <w:rFonts w:ascii="Times New Roman" w:hAnsi="Times New Roman" w:cs="Times New Roman"/>
          <w:b/>
          <w:sz w:val="56"/>
          <w:szCs w:val="56"/>
        </w:rPr>
      </w:pPr>
      <w:r w:rsidRPr="005C3E87">
        <w:rPr>
          <w:rFonts w:ascii="Times New Roman" w:hAnsi="Times New Roman" w:cs="Times New Roman"/>
          <w:b/>
          <w:sz w:val="56"/>
          <w:szCs w:val="56"/>
        </w:rPr>
        <w:t>« Развитие художественно – творческих спосо</w:t>
      </w:r>
      <w:r>
        <w:rPr>
          <w:rFonts w:ascii="Times New Roman" w:hAnsi="Times New Roman" w:cs="Times New Roman"/>
          <w:b/>
          <w:sz w:val="56"/>
          <w:szCs w:val="56"/>
        </w:rPr>
        <w:t xml:space="preserve">бностей у детей через технику </w:t>
      </w:r>
      <w:r w:rsidRPr="005C3E87">
        <w:rPr>
          <w:rFonts w:ascii="Times New Roman" w:hAnsi="Times New Roman" w:cs="Times New Roman"/>
          <w:b/>
          <w:sz w:val="56"/>
          <w:szCs w:val="56"/>
        </w:rPr>
        <w:t xml:space="preserve"> </w:t>
      </w:r>
      <w:proofErr w:type="spellStart"/>
      <w:r w:rsidRPr="005C3E87">
        <w:rPr>
          <w:rFonts w:ascii="Times New Roman" w:hAnsi="Times New Roman" w:cs="Times New Roman"/>
          <w:b/>
          <w:sz w:val="56"/>
          <w:szCs w:val="56"/>
        </w:rPr>
        <w:t>пластилинографии</w:t>
      </w:r>
      <w:proofErr w:type="spellEnd"/>
      <w:r w:rsidRPr="005C3E87">
        <w:rPr>
          <w:rFonts w:ascii="Times New Roman" w:hAnsi="Times New Roman" w:cs="Times New Roman"/>
          <w:b/>
          <w:sz w:val="56"/>
          <w:szCs w:val="56"/>
        </w:rPr>
        <w:t>».</w:t>
      </w:r>
    </w:p>
    <w:p w:rsidR="005C3E87" w:rsidRDefault="005C3E87" w:rsidP="005C3E87">
      <w:pPr>
        <w:rPr>
          <w:b/>
          <w:bCs/>
          <w:color w:val="000000"/>
          <w:sz w:val="27"/>
          <w:szCs w:val="27"/>
          <w:shd w:val="clear" w:color="auto" w:fill="FFFFFF"/>
        </w:rPr>
      </w:pPr>
    </w:p>
    <w:p w:rsidR="005C3E87" w:rsidRPr="00074555" w:rsidRDefault="005C3E87" w:rsidP="005C3E87">
      <w:pPr>
        <w:rPr>
          <w:rFonts w:ascii="Times New Roman" w:hAnsi="Times New Roman" w:cs="Times New Roman"/>
          <w:bCs/>
          <w:color w:val="000000"/>
          <w:sz w:val="28"/>
          <w:szCs w:val="28"/>
          <w:shd w:val="clear" w:color="auto" w:fill="FFFFFF"/>
        </w:rPr>
      </w:pPr>
      <w:r>
        <w:rPr>
          <w:b/>
          <w:bCs/>
          <w:color w:val="000000"/>
          <w:sz w:val="27"/>
          <w:szCs w:val="27"/>
          <w:shd w:val="clear" w:color="auto" w:fill="FFFFFF"/>
        </w:rPr>
        <w:t xml:space="preserve">                                                                                                 </w:t>
      </w:r>
      <w:r w:rsidRPr="00074555">
        <w:rPr>
          <w:rFonts w:ascii="Times New Roman" w:hAnsi="Times New Roman" w:cs="Times New Roman"/>
          <w:bCs/>
          <w:color w:val="000000"/>
          <w:sz w:val="28"/>
          <w:szCs w:val="28"/>
          <w:shd w:val="clear" w:color="auto" w:fill="FFFFFF"/>
        </w:rPr>
        <w:t>Выполнила</w:t>
      </w:r>
      <w:r>
        <w:rPr>
          <w:rFonts w:ascii="Times New Roman" w:hAnsi="Times New Roman" w:cs="Times New Roman"/>
          <w:bCs/>
          <w:color w:val="000000"/>
          <w:sz w:val="28"/>
          <w:szCs w:val="28"/>
          <w:shd w:val="clear" w:color="auto" w:fill="FFFFFF"/>
        </w:rPr>
        <w:t>:</w:t>
      </w:r>
      <w:r w:rsidRPr="00074555">
        <w:rPr>
          <w:rFonts w:ascii="Times New Roman" w:hAnsi="Times New Roman" w:cs="Times New Roman"/>
          <w:bCs/>
          <w:color w:val="000000"/>
          <w:sz w:val="28"/>
          <w:szCs w:val="28"/>
          <w:shd w:val="clear" w:color="auto" w:fill="FFFFFF"/>
        </w:rPr>
        <w:t xml:space="preserve"> воспитатель               </w:t>
      </w:r>
    </w:p>
    <w:p w:rsidR="005C3E87" w:rsidRPr="00074555" w:rsidRDefault="005C3E87" w:rsidP="005C3E87">
      <w:pPr>
        <w:jc w:val="right"/>
        <w:rPr>
          <w:rFonts w:ascii="Times New Roman" w:hAnsi="Times New Roman" w:cs="Times New Roman"/>
          <w:bCs/>
          <w:color w:val="000000"/>
          <w:sz w:val="28"/>
          <w:szCs w:val="28"/>
          <w:shd w:val="clear" w:color="auto" w:fill="FFFFFF"/>
        </w:rPr>
      </w:pPr>
      <w:r w:rsidRPr="00074555">
        <w:rPr>
          <w:rFonts w:ascii="Times New Roman" w:hAnsi="Times New Roman" w:cs="Times New Roman"/>
          <w:bCs/>
          <w:color w:val="000000"/>
          <w:sz w:val="28"/>
          <w:szCs w:val="28"/>
          <w:shd w:val="clear" w:color="auto" w:fill="FFFFFF"/>
        </w:rPr>
        <w:t>Игнатьева Ольга Вадимовна</w:t>
      </w:r>
    </w:p>
    <w:p w:rsidR="005C3E87" w:rsidRPr="00074555" w:rsidRDefault="005C3E87" w:rsidP="005C3E87">
      <w:pPr>
        <w:jc w:val="right"/>
        <w:rPr>
          <w:rFonts w:ascii="Times New Roman" w:hAnsi="Times New Roman" w:cs="Times New Roman"/>
          <w:bCs/>
          <w:color w:val="000000"/>
          <w:sz w:val="28"/>
          <w:szCs w:val="28"/>
          <w:shd w:val="clear" w:color="auto" w:fill="FFFFFF"/>
        </w:rPr>
      </w:pPr>
    </w:p>
    <w:p w:rsidR="005C3E87" w:rsidRDefault="005C3E87" w:rsidP="005C3E87">
      <w:pPr>
        <w:rPr>
          <w:b/>
          <w:bCs/>
          <w:color w:val="000000"/>
          <w:sz w:val="27"/>
          <w:szCs w:val="27"/>
          <w:shd w:val="clear" w:color="auto" w:fill="FFFFFF"/>
        </w:rPr>
      </w:pPr>
    </w:p>
    <w:p w:rsidR="005C3E87" w:rsidRDefault="005C3E87" w:rsidP="005C3E87">
      <w:pPr>
        <w:rPr>
          <w:b/>
          <w:bCs/>
          <w:color w:val="000000"/>
          <w:sz w:val="27"/>
          <w:szCs w:val="27"/>
          <w:shd w:val="clear" w:color="auto" w:fill="FFFFFF"/>
        </w:rPr>
      </w:pPr>
    </w:p>
    <w:p w:rsidR="005C3E87" w:rsidRPr="00074555" w:rsidRDefault="005C3E87" w:rsidP="005C3E87">
      <w:pPr>
        <w:jc w:val="center"/>
        <w:rPr>
          <w:rFonts w:ascii="Times New Roman" w:hAnsi="Times New Roman" w:cs="Times New Roman"/>
          <w:bCs/>
          <w:color w:val="000000"/>
          <w:sz w:val="28"/>
          <w:szCs w:val="28"/>
          <w:shd w:val="clear" w:color="auto" w:fill="FFFFFF"/>
        </w:rPr>
      </w:pPr>
      <w:r w:rsidRPr="00074555">
        <w:rPr>
          <w:rFonts w:ascii="Times New Roman" w:hAnsi="Times New Roman" w:cs="Times New Roman"/>
          <w:bCs/>
          <w:color w:val="000000"/>
          <w:sz w:val="28"/>
          <w:szCs w:val="28"/>
          <w:shd w:val="clear" w:color="auto" w:fill="FFFFFF"/>
        </w:rPr>
        <w:t>Нижний Новгород</w:t>
      </w:r>
    </w:p>
    <w:p w:rsidR="00CA599F" w:rsidRDefault="00CA599F" w:rsidP="00CA599F">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2015</w:t>
      </w:r>
    </w:p>
    <w:p w:rsidR="00576CB1" w:rsidRPr="00CA599F" w:rsidRDefault="005C3E87" w:rsidP="00CA599F">
      <w:pPr>
        <w:jc w:val="center"/>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  </w:t>
      </w:r>
      <w:r w:rsidR="00576CB1" w:rsidRPr="00576CB1">
        <w:rPr>
          <w:rFonts w:ascii="Times New Roman" w:hAnsi="Times New Roman" w:cs="Times New Roman"/>
          <w:sz w:val="28"/>
          <w:szCs w:val="28"/>
        </w:rPr>
        <w:t xml:space="preserve">                                      </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lastRenderedPageBreak/>
        <w:t xml:space="preserve">   Пластилиновые картинки — это нетрадиционная методика работы с пластилином, при которой с помощью приема надавливания на маленькие пластилиновые шарики или их размазывания по поверхности основы создаются плоские изображения. Такая методика работы с пластилином позволяет создавать яркие пластилиновые картинки буквально за считанные минуты.</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Навыки надавливания и размазывания пластилина усваиваются маленькими детьми быстро и без особого труда. При создании пластилиновых картинок малыши действуют пальцами. Чтобы ребенок быстро усвоил новый навык, необходима помощь взрослого. В нужном месте на картон кладется небольшой пластилиновый шарик диаметром 5—10 мм, скатанный взрослым. Затем взрослый берет указательный пальчик правой руки ребенка, кладет его на шарик и своим указательным пальцем надавливает сверху на палец ребенка. В результате из шарика получается круглая лепешка. Чтобы получить пластилиновую линию, взрослый берет указательный палец правой руки ребенка, кладет его на шарик и своим указательным пальцем сначала надавливает сверху, а затем, не уменьшая давления, оттягивает палец ребенка в нужном направлении. Основные направления размазывания - сверху вниз и слева направо (для правой руки), справа налево (для левой руки). В дальнейшем дети раскладывают готовые шарики в нужные места картинки и размазывают их самостоятельно, а также подготавливают к работе еще по 1—3 шарика.</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Обучение приемам надавливания и размазывания пластилина начинается с пальцев правой руки, в дальнейшем присоединяется и левая рука ребенка. Удобнее всего действовать указательным пальцем ведущей руки, но можно пользоваться средним и большим пальцем, если это удобно ребенку. Во время работы необходимо следить за тем, чтобы палец ребенка не загибался, а оставался прямым и напряженным, чтобы он действовал подушечкой пальца, а не царапал пластилин ногтем.</w:t>
      </w:r>
    </w:p>
    <w:p w:rsidR="00576CB1" w:rsidRPr="00576CB1" w:rsidRDefault="002B2FFB" w:rsidP="00576CB1">
      <w:pPr>
        <w:jc w:val="both"/>
        <w:rPr>
          <w:rFonts w:ascii="Times New Roman" w:hAnsi="Times New Roman" w:cs="Times New Roman"/>
          <w:sz w:val="28"/>
          <w:szCs w:val="28"/>
        </w:rPr>
      </w:pPr>
      <w:r>
        <w:rPr>
          <w:rFonts w:ascii="Times New Roman" w:hAnsi="Times New Roman" w:cs="Times New Roman"/>
          <w:sz w:val="28"/>
          <w:szCs w:val="28"/>
        </w:rPr>
        <w:t xml:space="preserve">   </w:t>
      </w:r>
      <w:r w:rsidR="00576CB1" w:rsidRPr="00576CB1">
        <w:rPr>
          <w:rFonts w:ascii="Times New Roman" w:hAnsi="Times New Roman" w:cs="Times New Roman"/>
          <w:sz w:val="28"/>
          <w:szCs w:val="28"/>
        </w:rPr>
        <w:t>По мере усвоения ребенком навыков создания пластилиновых картинок количество операций, выполненных самостоятельно, постепенно увеличивается: ребенок сам скатывает несколько шариков, раскладывает готовые шарики в нужные места картинки, надавливает и размазывает их самостоятельно. Подготовка к работе.</w:t>
      </w:r>
    </w:p>
    <w:p w:rsidR="002B2FFB"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Перед началом занятия нужно подготовить рабочее место. При работе с пластилином на столы следует постелить клеенку, а детям надеть специальные клеенчатые фартуки и нарукавники или халаты с рукавами на </w:t>
      </w:r>
      <w:r w:rsidRPr="00576CB1">
        <w:rPr>
          <w:rFonts w:ascii="Times New Roman" w:hAnsi="Times New Roman" w:cs="Times New Roman"/>
          <w:sz w:val="28"/>
          <w:szCs w:val="28"/>
        </w:rPr>
        <w:lastRenderedPageBreak/>
        <w:t xml:space="preserve">резинке. На столе должно находиться только самое необходимое: основы для картинок и заранее подготовленные пластилиновые шарики (можно положить на пластмассовые тарелки, чтобы детям было удобно их брать). Сначала детям предлагаются для работы пластилиновые шарики одного цвета, в последующем — шарики разных цветов, далее — маленькие кусочки пластилина для самостоятельного изготовления шариков. </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Что размазывать</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Для работы подберите нетоксичный пластилин чистых цветов, достаточно мягкий, но не липнущий к рукам. Дайте детям возможность попробовать в работе разные виды пластилина, отличающиеся структурой, цве</w:t>
      </w:r>
      <w:r w:rsidR="002B2FFB">
        <w:rPr>
          <w:rFonts w:ascii="Times New Roman" w:hAnsi="Times New Roman" w:cs="Times New Roman"/>
          <w:sz w:val="28"/>
          <w:szCs w:val="28"/>
        </w:rPr>
        <w:t>том и другими характеристиками.</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На чем размазывать</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В качестве основы для пластилиновых картинок можно использовать разноцветный матовый картон, бархатную бумагу, пластилиновую основу (пластилин, размазанный равномерным слоем на плотном картоне), ткань, натянутую на картон, плоские дощечки и др. Главное требование к основе для пластилиновой картинки: пластилин должен хорошо прилипать к поверхности, поэтому не советуем использовать глянцевый картон. Пластилин отлично прилипает к пластилиновой основе и к натянутой на картон ткани. Сюжеты пластилиновых картинок</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В занятиях с детьми раннего возраста следует использовать простые сюжеты, близкие опыту детей. В играх с пластилином можно использовать не только сюжеты, приведенные в этой книге, но и те, с которыми малыши познакомились на занятиях рисованием, аппликацией. Эти сюжеты уточняются, расширяются, дополняются новыми деталями. Организация занятий Занятия можно проводить индивидуально или в небольшой группе. Педагог должен сидеть за одним столом с детьми, чтобы иметь возможность помогать каждому ребенку. На первом этапе продолжительность занятий составляет около 10—15 минут, постепенно время их проведения можно увеличить. Во всех пластилиновых картинках присутствует сюжет. Чтобы закрепить навыки детей, рекомендуется повторять один и тот же сюжет несколько раз, используя его на нескольких занятиях. Занятия следует проводить в виде игры, сопровождая процесс работы с пластилином комментариями.</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Задания с использованием описанных приемов лепки можно разделить на следующие виды: 1) используется только прием надавливания, </w:t>
      </w:r>
      <w:r w:rsidRPr="00576CB1">
        <w:rPr>
          <w:rFonts w:ascii="Times New Roman" w:hAnsi="Times New Roman" w:cs="Times New Roman"/>
          <w:sz w:val="28"/>
          <w:szCs w:val="28"/>
        </w:rPr>
        <w:lastRenderedPageBreak/>
        <w:t xml:space="preserve">2) используется только прием размазывания, 3) используются оба приема. Чтобы навыки лучше усвоились, быстрее закрепились и не смешивались, следует проводить обучение поэтапно: сначала научить надавливать на пластилин, затем его размазывать и в дальнейшем сочетать оба приема. Обучение созданию пластилиновых картинок, приведенных ниже, должно проходить в порядке возрастания уровня сложности, поэтому следует начинать с создания простых картинок, переходя к более </w:t>
      </w:r>
      <w:proofErr w:type="gramStart"/>
      <w:r w:rsidRPr="00576CB1">
        <w:rPr>
          <w:rFonts w:ascii="Times New Roman" w:hAnsi="Times New Roman" w:cs="Times New Roman"/>
          <w:sz w:val="28"/>
          <w:szCs w:val="28"/>
        </w:rPr>
        <w:t>сложным</w:t>
      </w:r>
      <w:proofErr w:type="gramEnd"/>
      <w:r w:rsidRPr="00576CB1">
        <w:rPr>
          <w:rFonts w:ascii="Times New Roman" w:hAnsi="Times New Roman" w:cs="Times New Roman"/>
          <w:sz w:val="28"/>
          <w:szCs w:val="28"/>
        </w:rPr>
        <w:t xml:space="preserve"> постепенно. Если занятия проводятся с детьми старшего возраста, порядок работы можно менять произвольно, не останавливаться долго на изготовлении простых картинок. При создании пластилиновых картинок сложного содержания следует использовать одновременно оба приема (для этого можно соединять в одном сюжете несколько более</w:t>
      </w:r>
      <w:r w:rsidR="002B2FFB">
        <w:rPr>
          <w:rFonts w:ascii="Times New Roman" w:hAnsi="Times New Roman" w:cs="Times New Roman"/>
          <w:sz w:val="28"/>
          <w:szCs w:val="28"/>
        </w:rPr>
        <w:t xml:space="preserve"> простых разрозненных сюжетов).</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Помощь</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Пластилиновые шарики необходимо подготовить заранее. В дальнейшей работе предлагать малышам изготавливать самостоятельно по 1—3 шарика, не более, иначе занятие затянется, дети устанут и потеряют интерес к продолжению работы.</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Дети раннего возраста пока не в состоянии представить картинку мысленно. Поэтому им необходима помощь при выборе места для расположения пластилина на листе. Помочь ребенку сориентироваться на листе можно следующими способами:</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выкладывать на картинку последовательно по одному пластилиновому шарику и предлагать ребенку </w:t>
      </w:r>
      <w:r w:rsidR="002B2FFB">
        <w:rPr>
          <w:rFonts w:ascii="Times New Roman" w:hAnsi="Times New Roman" w:cs="Times New Roman"/>
          <w:sz w:val="28"/>
          <w:szCs w:val="28"/>
        </w:rPr>
        <w:t>надавить на него или размазать;</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w:t>
      </w:r>
      <w:r w:rsidRPr="00576CB1">
        <w:rPr>
          <w:rFonts w:ascii="Times New Roman" w:hAnsi="Times New Roman" w:cs="Times New Roman"/>
          <w:sz w:val="28"/>
          <w:szCs w:val="28"/>
        </w:rPr>
        <w:tab/>
        <w:t>выложить из шариков простой узор и предложить ребенку надавить на шарики или размазать их (такой вари ант помощи можно использовать с детьми постарше, малыши могут неловкими движениями сд</w:t>
      </w:r>
      <w:r w:rsidR="002B2FFB">
        <w:rPr>
          <w:rFonts w:ascii="Times New Roman" w:hAnsi="Times New Roman" w:cs="Times New Roman"/>
          <w:sz w:val="28"/>
          <w:szCs w:val="28"/>
        </w:rPr>
        <w:t>винуть или разбросать шарики);</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w:t>
      </w:r>
      <w:r w:rsidRPr="00576CB1">
        <w:rPr>
          <w:rFonts w:ascii="Times New Roman" w:hAnsi="Times New Roman" w:cs="Times New Roman"/>
          <w:sz w:val="28"/>
          <w:szCs w:val="28"/>
        </w:rPr>
        <w:tab/>
        <w:t>предложить детям заготовку для пластилиновой картинки, на которой взрослый с помощью точек (или кружочков) и линий сделал каранда</w:t>
      </w:r>
      <w:r w:rsidR="002B2FFB">
        <w:rPr>
          <w:rFonts w:ascii="Times New Roman" w:hAnsi="Times New Roman" w:cs="Times New Roman"/>
          <w:sz w:val="28"/>
          <w:szCs w:val="28"/>
        </w:rPr>
        <w:t>шный набросок будущей картинки;</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w:t>
      </w:r>
      <w:r w:rsidRPr="00576CB1">
        <w:rPr>
          <w:rFonts w:ascii="Times New Roman" w:hAnsi="Times New Roman" w:cs="Times New Roman"/>
          <w:sz w:val="28"/>
          <w:szCs w:val="28"/>
        </w:rPr>
        <w:tab/>
        <w:t>сначала нарисовать картинку на листе бумаги вместе с ребенком или дать готовое изображение как образец, чтобы ребенок наглядно пред</w:t>
      </w:r>
      <w:r w:rsidR="002B2FFB">
        <w:rPr>
          <w:rFonts w:ascii="Times New Roman" w:hAnsi="Times New Roman" w:cs="Times New Roman"/>
          <w:sz w:val="28"/>
          <w:szCs w:val="28"/>
        </w:rPr>
        <w:t>ставил себе воплощение замысла.</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lastRenderedPageBreak/>
        <w:t>Используйте различные варианты, и малыши постепенно будут все увереннее дей</w:t>
      </w:r>
      <w:r w:rsidR="002B2FFB">
        <w:rPr>
          <w:rFonts w:ascii="Times New Roman" w:hAnsi="Times New Roman" w:cs="Times New Roman"/>
          <w:sz w:val="28"/>
          <w:szCs w:val="28"/>
        </w:rPr>
        <w:t>ствовать на пространстве листа.</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Хранение работ</w:t>
      </w:r>
    </w:p>
    <w:p w:rsidR="00576CB1" w:rsidRPr="00576CB1" w:rsidRDefault="00576CB1" w:rsidP="00576CB1">
      <w:pPr>
        <w:jc w:val="both"/>
        <w:rPr>
          <w:rFonts w:ascii="Times New Roman" w:hAnsi="Times New Roman" w:cs="Times New Roman"/>
          <w:sz w:val="28"/>
          <w:szCs w:val="28"/>
        </w:rPr>
      </w:pPr>
      <w:r w:rsidRPr="00576CB1">
        <w:rPr>
          <w:rFonts w:ascii="Times New Roman" w:hAnsi="Times New Roman" w:cs="Times New Roman"/>
          <w:sz w:val="28"/>
          <w:szCs w:val="28"/>
        </w:rPr>
        <w:t xml:space="preserve">                У пластилина есть особенность — это жирный материал. Поэтому при изготовлении картинки на картоне он через некоторое время пропитается жиром, и работа будет выглядеть неопрятно. Такие пластилиновые картинки не стоит хранить долго. Мы советуем организовать выставку, а затем убрать работы (пластилин можно снять и использовать на следующих занятиях, а картон выбросить). Такой подход возможен в отношении простых работ — снежинки, зернышки и т. д. Когда планируете более сложную и соответственно более красочную картинку (мухомор, божья коровка, новогодняя елка и др.), подготовьте пластилиновую основу (с детьми постарше это можно сделать вместе). Такие картинки можно хранить долго, показывать друзьям и знакомым и даже использовать в качестве подарка.</w:t>
      </w:r>
    </w:p>
    <w:p w:rsidR="0001395B" w:rsidRPr="00576CB1" w:rsidRDefault="0001395B" w:rsidP="00576CB1">
      <w:pPr>
        <w:jc w:val="both"/>
        <w:rPr>
          <w:rFonts w:ascii="Times New Roman" w:hAnsi="Times New Roman" w:cs="Times New Roman"/>
          <w:sz w:val="28"/>
          <w:szCs w:val="28"/>
        </w:rPr>
      </w:pPr>
    </w:p>
    <w:sectPr w:rsidR="0001395B" w:rsidRPr="0057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B1"/>
    <w:rsid w:val="0001395B"/>
    <w:rsid w:val="002B2FFB"/>
    <w:rsid w:val="00576CB1"/>
    <w:rsid w:val="005C3E87"/>
    <w:rsid w:val="00CA599F"/>
    <w:rsid w:val="00DD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2016-03-29T11:47:00Z</dcterms:created>
  <dcterms:modified xsi:type="dcterms:W3CDTF">2016-03-29T11:47:00Z</dcterms:modified>
</cp:coreProperties>
</file>