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DC" w:rsidRPr="003024DC" w:rsidRDefault="003024DC" w:rsidP="000F5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DC">
        <w:rPr>
          <w:rFonts w:ascii="Times New Roman" w:hAnsi="Times New Roman" w:cs="Times New Roman"/>
          <w:b/>
          <w:sz w:val="28"/>
          <w:szCs w:val="28"/>
        </w:rPr>
        <w:t>Конспект ООД по нетрадиционной технике рисования пуантилизм «Красивая чашка»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Цель: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Формирование у детей умения работать с новой техникой.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Задачи: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-познакомить детей с новой нетрадиционной техникой рис</w:t>
      </w:r>
      <w:r w:rsidR="000F51CC">
        <w:rPr>
          <w:rFonts w:ascii="Times New Roman" w:hAnsi="Times New Roman" w:cs="Times New Roman"/>
          <w:sz w:val="28"/>
          <w:szCs w:val="28"/>
        </w:rPr>
        <w:t>ования гуашью ватными палочками;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-продолжать развивать умения наносить рисунок по всей поверхности;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-передавать в рисунке узор на чайной чашке</w:t>
      </w:r>
      <w:r w:rsidR="000F51CC">
        <w:rPr>
          <w:rFonts w:ascii="Times New Roman" w:hAnsi="Times New Roman" w:cs="Times New Roman"/>
          <w:sz w:val="28"/>
          <w:szCs w:val="28"/>
        </w:rPr>
        <w:t>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-помочь в усвоении и применении данной методики в собственном творчестве;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-расширить запас знаний о</w:t>
      </w:r>
      <w:r w:rsidR="000F51CC">
        <w:rPr>
          <w:rFonts w:ascii="Times New Roman" w:hAnsi="Times New Roman" w:cs="Times New Roman"/>
          <w:sz w:val="28"/>
          <w:szCs w:val="28"/>
        </w:rPr>
        <w:t xml:space="preserve"> многообразии цветовых оттенков;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-развивать в детях чувство красоты, художественный вкус, творчество;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-воспитывать у детей заботливое отношение к предметам</w:t>
      </w:r>
      <w:r w:rsidR="000F51CC">
        <w:rPr>
          <w:rFonts w:ascii="Times New Roman" w:hAnsi="Times New Roman" w:cs="Times New Roman"/>
          <w:sz w:val="28"/>
          <w:szCs w:val="28"/>
        </w:rPr>
        <w:t>;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-развивать умение рефлексировать результаты своей работы и работы своих товарищей</w:t>
      </w:r>
      <w:r w:rsidR="000F51CC">
        <w:rPr>
          <w:rFonts w:ascii="Times New Roman" w:hAnsi="Times New Roman" w:cs="Times New Roman"/>
          <w:sz w:val="28"/>
          <w:szCs w:val="28"/>
        </w:rPr>
        <w:t>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 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Материалы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24DC">
        <w:rPr>
          <w:rFonts w:ascii="Times New Roman" w:hAnsi="Times New Roman" w:cs="Times New Roman"/>
          <w:sz w:val="28"/>
          <w:szCs w:val="28"/>
        </w:rPr>
        <w:t>Демонстрационный материал: картинки с изображением посуды с узорами; Чашка, тарелка, кастрюля (можно взять игрушечную посуду)</w:t>
      </w:r>
      <w:r w:rsidR="000F51CC">
        <w:rPr>
          <w:rFonts w:ascii="Times New Roman" w:hAnsi="Times New Roman" w:cs="Times New Roman"/>
          <w:sz w:val="28"/>
          <w:szCs w:val="28"/>
        </w:rPr>
        <w:t xml:space="preserve">; </w:t>
      </w:r>
      <w:r w:rsidRPr="003024DC">
        <w:rPr>
          <w:rFonts w:ascii="Times New Roman" w:hAnsi="Times New Roman" w:cs="Times New Roman"/>
          <w:sz w:val="28"/>
          <w:szCs w:val="28"/>
        </w:rPr>
        <w:t>Жидкая гуашевая краска в отдельных розетках трёх цветов - красного, жёлтого, синего цвета; ватные палочки, влажные салфетки (бумажные и влажные матерчатые, мольберт.</w:t>
      </w:r>
      <w:proofErr w:type="gramEnd"/>
      <w:r w:rsidRPr="003024DC">
        <w:rPr>
          <w:rFonts w:ascii="Times New Roman" w:hAnsi="Times New Roman" w:cs="Times New Roman"/>
          <w:sz w:val="28"/>
          <w:szCs w:val="28"/>
        </w:rPr>
        <w:t xml:space="preserve"> Образцы воспитателя украшенных чайных чашек.</w:t>
      </w:r>
      <w:r w:rsidR="000F5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DC">
        <w:rPr>
          <w:rFonts w:ascii="Times New Roman" w:hAnsi="Times New Roman" w:cs="Times New Roman"/>
          <w:sz w:val="28"/>
          <w:szCs w:val="28"/>
        </w:rPr>
        <w:t>Альбомные листы, простые карандаши, ватные палочки, гуашь, баночки с водой (на каждого ребенка, салфетки.</w:t>
      </w:r>
      <w:proofErr w:type="gramEnd"/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4D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 Я сейчас готовить буду.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 Соберу на стол посуду.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Вот, кастрюля, поварёшка,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 Сковородка, вилка, ложка.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Небольшой столовый ножик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lastRenderedPageBreak/>
        <w:t xml:space="preserve">Мне понадобится тоже.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Вот с узорами тарелки,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Чашка с блюдцем на салфетке.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И, конечно, неслучайно </w:t>
      </w:r>
    </w:p>
    <w:p w:rsidR="003024DC" w:rsidRPr="003024DC" w:rsidRDefault="003024DC" w:rsidP="000F51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На плите дымится чайник.</w:t>
      </w:r>
      <w:r w:rsidRPr="003024DC">
        <w:rPr>
          <w:rFonts w:ascii="Times New Roman" w:hAnsi="Times New Roman" w:cs="Times New Roman"/>
          <w:sz w:val="28"/>
          <w:szCs w:val="28"/>
        </w:rPr>
        <w:br/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Воспитатель: Ребята, я знаю, что вы любите загадки. У меня есть новые загадки. Попробуйте их отгадать.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Суп, салат, пюре, котлеты подают всегда в … (Тарелке)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А на чай и простоквашу подставляй, дружочек, … (Чашку)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На плите - кастрюль начальник.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Толстый, длинноносый… (Чайник)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По моей тарелке лодочка плывёт.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Лодочку с </w:t>
      </w:r>
      <w:proofErr w:type="spellStart"/>
      <w:r w:rsidRPr="003024DC"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 w:rsidRPr="003024DC">
        <w:rPr>
          <w:rFonts w:ascii="Times New Roman" w:hAnsi="Times New Roman" w:cs="Times New Roman"/>
          <w:sz w:val="28"/>
          <w:szCs w:val="28"/>
        </w:rPr>
        <w:t xml:space="preserve"> отправляю в рот. (Ложка)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Чайника подружка имеет два ушка, варит кашу, суп для Юли.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И зовут её… (Кастрюлей)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Посмотрите, что у нас стоит на столе?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Как называются эти предметы?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Можно ли назвать все эти </w:t>
      </w:r>
      <w:proofErr w:type="gramStart"/>
      <w:r w:rsidRPr="003024D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3024DC">
        <w:rPr>
          <w:rFonts w:ascii="Times New Roman" w:hAnsi="Times New Roman" w:cs="Times New Roman"/>
          <w:sz w:val="28"/>
          <w:szCs w:val="28"/>
        </w:rPr>
        <w:t xml:space="preserve"> одним словом? Как? (Посуда.)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-А что значит быть гостеприимным хозяином</w:t>
      </w:r>
      <w:proofErr w:type="gramStart"/>
      <w:r w:rsidRPr="003024DC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3024D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 -Что такое чаепитие? 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-Для чего нужна посуда?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-У вас (членов вашей семьи) есть любимая чашка? Вот сегодня мы с вами будем рисовать красивые чайные чашки. А перед этим разомнем наши пальчики.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/>
          <w:bCs/>
          <w:sz w:val="28"/>
          <w:szCs w:val="28"/>
        </w:rPr>
        <w:t>«Помощники»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lastRenderedPageBreak/>
        <w:t>Раз, два, три, четыре,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i/>
          <w:iCs/>
          <w:sz w:val="28"/>
          <w:szCs w:val="28"/>
        </w:rPr>
        <w:t>Ритмичные удары кулачками и в ладоши попеременно.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Мы посуду перемыли: </w:t>
      </w:r>
      <w:r w:rsidRPr="003024DC">
        <w:rPr>
          <w:rFonts w:ascii="Times New Roman" w:hAnsi="Times New Roman" w:cs="Times New Roman"/>
          <w:i/>
          <w:iCs/>
          <w:sz w:val="28"/>
          <w:szCs w:val="28"/>
        </w:rPr>
        <w:t>Одна ладонь скользит по другой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Чайник, чашку, ковшик, ложку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И большую поварешку.</w:t>
      </w:r>
      <w:r w:rsidRPr="003024DC">
        <w:rPr>
          <w:rFonts w:ascii="Times New Roman" w:hAnsi="Times New Roman" w:cs="Times New Roman"/>
          <w:sz w:val="28"/>
          <w:szCs w:val="28"/>
        </w:rPr>
        <w:t> </w:t>
      </w:r>
      <w:r w:rsidRPr="003024DC">
        <w:rPr>
          <w:rFonts w:ascii="Times New Roman" w:hAnsi="Times New Roman" w:cs="Times New Roman"/>
          <w:i/>
          <w:iCs/>
          <w:sz w:val="28"/>
          <w:szCs w:val="28"/>
        </w:rPr>
        <w:t>Загибаем пальчики по одному на каждое название посуды.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Мы посуду перемыли,</w:t>
      </w:r>
      <w:r w:rsidRPr="003024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24DC">
        <w:rPr>
          <w:rFonts w:ascii="Times New Roman" w:hAnsi="Times New Roman" w:cs="Times New Roman"/>
          <w:i/>
          <w:iCs/>
          <w:sz w:val="28"/>
          <w:szCs w:val="28"/>
        </w:rPr>
        <w:t>Одна ладонь скользит по другой</w:t>
      </w:r>
      <w:r w:rsidRPr="003024DC">
        <w:rPr>
          <w:rFonts w:ascii="Times New Roman" w:hAnsi="Times New Roman" w:cs="Times New Roman"/>
          <w:sz w:val="28"/>
          <w:szCs w:val="28"/>
        </w:rPr>
        <w:t>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Только чашку мы разбили,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Ковшик тоже развалился,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Нос у чайника отбился,</w:t>
      </w:r>
      <w:r w:rsidRPr="003024D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024DC">
        <w:rPr>
          <w:rFonts w:ascii="Times New Roman" w:hAnsi="Times New Roman" w:cs="Times New Roman"/>
          <w:i/>
          <w:iCs/>
          <w:sz w:val="28"/>
          <w:szCs w:val="28"/>
        </w:rPr>
        <w:t>Снова загибаем пальчики.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Ложку мы чуть-чуть сломали.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Cs/>
          <w:sz w:val="28"/>
          <w:szCs w:val="28"/>
        </w:rPr>
        <w:t>Так мы маме помогали.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 </w:t>
      </w:r>
      <w:r w:rsidRPr="003024DC">
        <w:rPr>
          <w:rFonts w:ascii="Times New Roman" w:hAnsi="Times New Roman" w:cs="Times New Roman"/>
          <w:i/>
          <w:iCs/>
          <w:sz w:val="28"/>
          <w:szCs w:val="28"/>
        </w:rPr>
        <w:t>Ритмичные удары кулачками и в ладоши переменно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 xml:space="preserve"> Отдохнули и принимаемся за работу. Сегодня мы с вами будем рисовать чашку необычным способом. Давайте еще раз рассмотрим чашку. А теперь приступим к рисованию. Сначала посмотрим, а потом сделаем сами. Посмотрите, как изобразить на листе бумаги простым карандашом чашку в виде прямоугольника, слегка сужающегося книзу. Затем нарисуем ручку чашки.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Самостоятельная работа детей. (Рисование простым карандашом)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Воспитатель: Ребята, давайте немного передохнем. Выходите все на ковер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D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b/>
          <w:bCs/>
          <w:sz w:val="28"/>
          <w:szCs w:val="28"/>
        </w:rPr>
        <w:t>Помощники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Раз, два, три, четыре, (Ритмичные удары кулачками и в ладоши попеременно.)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Мы посуду перемыли: (Одна ладонь скользит по другой)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И большую поварешку. (Загибаем пальчики по одному на каждое название посуды.)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Мы посуду перемыли, (Одна ладонь скользит по другой.)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lastRenderedPageBreak/>
        <w:t>Только чашку мы разбили,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Нос у чайника отбился, (Снова загибаем пальчики.)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Ложку мы чуть-чуть сломали.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Так мы маме помогали. (Ритмичные удары кулачками и в ладоши переменно.)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Воспитатель: Садимся на свои места и продолжаем рисовать.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Затем каждый ребенок берет ватную палочку за один конец, а другой конец смачивает в воде и набирает на него гуашь желаемого цвета. Обводит карандашный контур точками. На чашке можно поставить отпечатки в виде точек кончиков ватной палочки. Можно использовать разные краски, но тщательно промывать кончик ватной палочки.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(В процессе рисования воспитатель оказывает индивидуальную помощь, напоминая о способах рисования, о том, как правильно держать карандаш, ватную палочку, следить за осанкой)</w:t>
      </w:r>
    </w:p>
    <w:p w:rsidR="003024DC" w:rsidRPr="003024DC" w:rsidRDefault="00D40E7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Рисунки детей выставляются на мольберте.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Воспитатель: Молодцы</w:t>
      </w:r>
      <w:r w:rsidR="00D40E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024DC">
        <w:rPr>
          <w:rFonts w:ascii="Times New Roman" w:hAnsi="Times New Roman" w:cs="Times New Roman"/>
          <w:sz w:val="28"/>
          <w:szCs w:val="28"/>
        </w:rPr>
        <w:t xml:space="preserve"> ребята, вы все очень постарались. Посмотрите, какие красивые чашечки у вас получились. Чем мы рисовали? (Ответы детей)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DC">
        <w:rPr>
          <w:rFonts w:ascii="Times New Roman" w:hAnsi="Times New Roman" w:cs="Times New Roman"/>
          <w:sz w:val="28"/>
          <w:szCs w:val="28"/>
        </w:rPr>
        <w:t>Всё верно. Таким способом можно украсить любой предмет. И он будет выглядеть неповторимым и очень красивым! Все постарались, молодцы!</w:t>
      </w: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DC" w:rsidRPr="003024DC" w:rsidRDefault="003024D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48C" w:rsidRPr="003024DC" w:rsidRDefault="008A548C" w:rsidP="000F51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48C" w:rsidRPr="003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C"/>
    <w:rsid w:val="000F51CC"/>
    <w:rsid w:val="003024DC"/>
    <w:rsid w:val="008A548C"/>
    <w:rsid w:val="00D40E7C"/>
    <w:rsid w:val="00E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2021-02-09T06:35:00Z</cp:lastPrinted>
  <dcterms:created xsi:type="dcterms:W3CDTF">2021-02-09T06:24:00Z</dcterms:created>
  <dcterms:modified xsi:type="dcterms:W3CDTF">2021-02-09T06:37:00Z</dcterms:modified>
</cp:coreProperties>
</file>