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301C" w14:textId="77777777" w:rsidR="007478BA" w:rsidRPr="00B92F16" w:rsidRDefault="007478BA" w:rsidP="00747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bookmarkStart w:id="0" w:name="_GoBack"/>
      <w:bookmarkEnd w:id="0"/>
      <w:r w:rsidRPr="00B92F1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Консультация для воспитателей </w:t>
      </w:r>
    </w:p>
    <w:p w14:paraId="0E48628A" w14:textId="77777777" w:rsidR="007478BA" w:rsidRPr="00B92F16" w:rsidRDefault="007478BA" w:rsidP="00747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B92F1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«Познавательное развитие дошкольников</w:t>
      </w:r>
    </w:p>
    <w:p w14:paraId="09F8FCBC" w14:textId="3A059B8A" w:rsidR="007478BA" w:rsidRDefault="007478BA" w:rsidP="00747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B92F1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через организацию проектной деятельности»</w:t>
      </w:r>
    </w:p>
    <w:p w14:paraId="042CC84A" w14:textId="77777777" w:rsidR="007478BA" w:rsidRPr="00B92F16" w:rsidRDefault="007478BA" w:rsidP="00747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0AD822CA" w14:textId="7390E21B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На современном этапе разви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тия российского общества глав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ной целью образования стано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вится не столько передача зна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ний и социального опыта, сколько развитие личности ре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бенка. На смену традиционным методам обучения и воспитания приходят новые инновационные технологии, направленные на активизацию познавательной деятельности ребенка и разви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тие его личностной сферы как целостной структуры.</w:t>
      </w:r>
    </w:p>
    <w:p w14:paraId="20BB5F26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Один из перспективных мето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дов, способствующих решению этой задачи, — </w:t>
      </w:r>
      <w:r w:rsidRPr="007478BA">
        <w:rPr>
          <w:rFonts w:ascii="Times New Roman" w:hAnsi="Times New Roman" w:cs="Times New Roman"/>
          <w:b/>
          <w:i/>
          <w:iCs/>
          <w:sz w:val="28"/>
          <w:szCs w:val="28"/>
        </w:rPr>
        <w:t>метод проектной деятельности</w:t>
      </w:r>
      <w:r w:rsidRPr="007478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78BA">
        <w:rPr>
          <w:rFonts w:ascii="Times New Roman" w:hAnsi="Times New Roman" w:cs="Times New Roman"/>
          <w:sz w:val="28"/>
          <w:szCs w:val="28"/>
        </w:rPr>
        <w:t>В дошкольном образовательном пространстве метод проектов, бесспорно, - педагогическая инновация, занимающая особое место в педаго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гической практике. Работа над проектом предполагает комплек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сное применение необходимых знаний и умений из различных разделов образовательной про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граммы и получение конкретно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го результата в процессе совме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стной работы взрослых и детей над определенной практической проблемой.</w:t>
      </w:r>
    </w:p>
    <w:p w14:paraId="4F3DFE62" w14:textId="77777777" w:rsidR="007478BA" w:rsidRPr="007478BA" w:rsidRDefault="007478BA" w:rsidP="00747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Важно заметить, что проект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ная деятельность для дошколь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ника с точки зрения психологии не что-то искусственно привне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сенное, а носящая вполне есте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ственный характер. Дети в этом возрасте активны и чрез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вычайно любознательны. Зна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чительная часть активности связана с проверками окружаю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щих предметов на прочность, гибкость, способность к превра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щениям и т.п.</w:t>
      </w:r>
    </w:p>
    <w:p w14:paraId="1854DDAE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Метод проектов позволяет ребенку войти в более широ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кий мир, сориентироваться в нем, понять окружающую его предметную действительность. Проектная деятельность высту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пает условием личностно-ориентированного взаимодействия, и поэтому дошкольник познает не только свойства предметов, но и характер взаимоотношений между людьми, учится согласо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вывать свои действия с дей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ствиями сверстников и взрос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лых, сотрудничать в условиях совместной деятельности, знако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мится с правилами и способами взаимодействия в группе и кол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лективе. У него появляется воз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можность шире реализовать свои возможности в познании.</w:t>
      </w:r>
    </w:p>
    <w:p w14:paraId="73B8DD5A" w14:textId="77777777" w:rsid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Использование учебного проекта дает возможность интегрировать различ</w:t>
      </w:r>
      <w:r w:rsidRPr="007478BA">
        <w:rPr>
          <w:rFonts w:ascii="Times New Roman" w:hAnsi="Times New Roman" w:cs="Times New Roman"/>
          <w:sz w:val="28"/>
          <w:szCs w:val="28"/>
        </w:rPr>
        <w:softHyphen/>
        <w:t xml:space="preserve">ные образовательные области и направления деятельности в соответствии с возрастными возможностями и особенностями воспитанников, спецификой и возможностями самих образовательных </w:t>
      </w:r>
      <w:r w:rsidRPr="007478BA">
        <w:rPr>
          <w:rFonts w:ascii="Times New Roman" w:hAnsi="Times New Roman" w:cs="Times New Roman"/>
          <w:sz w:val="28"/>
          <w:szCs w:val="28"/>
        </w:rPr>
        <w:lastRenderedPageBreak/>
        <w:t>областей, каждая из которых имеет собственный воспитательный и раз</w:t>
      </w:r>
      <w:r w:rsidRPr="007478BA">
        <w:rPr>
          <w:rFonts w:ascii="Times New Roman" w:hAnsi="Times New Roman" w:cs="Times New Roman"/>
          <w:sz w:val="28"/>
          <w:szCs w:val="28"/>
        </w:rPr>
        <w:softHyphen/>
        <w:t>вивающий потенциал.</w:t>
      </w:r>
    </w:p>
    <w:p w14:paraId="2B59F003" w14:textId="59A2FBF5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Чаще всего используются смешанные типы проектов:</w:t>
      </w:r>
    </w:p>
    <w:p w14:paraId="34597D4E" w14:textId="634D3336" w:rsidR="007478BA" w:rsidRPr="007478BA" w:rsidRDefault="007478BA" w:rsidP="007478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b/>
          <w:i/>
          <w:iCs/>
          <w:sz w:val="28"/>
          <w:szCs w:val="28"/>
        </w:rPr>
        <w:t>исследовательско-творческие</w:t>
      </w:r>
      <w:r w:rsidRPr="007478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78BA">
        <w:rPr>
          <w:rFonts w:ascii="Times New Roman" w:hAnsi="Times New Roman" w:cs="Times New Roman"/>
          <w:sz w:val="28"/>
          <w:szCs w:val="28"/>
        </w:rPr>
        <w:t>в которых дети экспериментируют, оформляя результаты деятельности в виде газеты, книги;</w:t>
      </w:r>
    </w:p>
    <w:p w14:paraId="1C92A076" w14:textId="77777777" w:rsidR="007478BA" w:rsidRDefault="007478BA" w:rsidP="007478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b/>
          <w:i/>
          <w:iCs/>
          <w:sz w:val="28"/>
          <w:szCs w:val="28"/>
        </w:rPr>
        <w:t>информационно-практико-ориентированные</w:t>
      </w:r>
      <w:r w:rsidRPr="007478BA">
        <w:rPr>
          <w:rFonts w:ascii="Times New Roman" w:hAnsi="Times New Roman" w:cs="Times New Roman"/>
          <w:sz w:val="28"/>
          <w:szCs w:val="28"/>
        </w:rPr>
        <w:t>, где дети собирают информацию и реализуют её, ориентируясь на социальные интересы.</w:t>
      </w:r>
    </w:p>
    <w:p w14:paraId="04456B33" w14:textId="65235A51" w:rsidR="007478BA" w:rsidRPr="007478BA" w:rsidRDefault="007478BA" w:rsidP="007478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творчески-ориентированные </w:t>
      </w:r>
      <w:r w:rsidRPr="007478BA">
        <w:rPr>
          <w:rFonts w:ascii="Times New Roman" w:hAnsi="Times New Roman" w:cs="Times New Roman"/>
          <w:sz w:val="28"/>
          <w:szCs w:val="28"/>
        </w:rPr>
        <w:t>с элементами творческих игр, когда дети входят в образы персонажей   сказок и решают поставленные проблемы;</w:t>
      </w:r>
    </w:p>
    <w:p w14:paraId="762E2D42" w14:textId="71C9C34A" w:rsid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Основной </w:t>
      </w:r>
      <w:r w:rsidRPr="007478BA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 w:rsidRPr="007478BA">
        <w:rPr>
          <w:rFonts w:ascii="Times New Roman" w:hAnsi="Times New Roman" w:cs="Times New Roman"/>
          <w:sz w:val="28"/>
          <w:szCs w:val="28"/>
        </w:rPr>
        <w:t> проектного метода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14:paraId="05246837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BA">
        <w:rPr>
          <w:rFonts w:ascii="Times New Roman" w:hAnsi="Times New Roman" w:cs="Times New Roman"/>
          <w:b/>
          <w:i/>
          <w:iCs/>
          <w:sz w:val="28"/>
          <w:szCs w:val="28"/>
        </w:rPr>
        <w:t>Задачи развития:</w:t>
      </w:r>
    </w:p>
    <w:p w14:paraId="60BEA84C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1.    обеспечение психологического благополучия и здоровья детей;</w:t>
      </w:r>
    </w:p>
    <w:p w14:paraId="0D4B4CCB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2.    развитие познавательных способностей;</w:t>
      </w:r>
    </w:p>
    <w:p w14:paraId="1CCDD1C7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3.    развитие творческого воображения;</w:t>
      </w:r>
    </w:p>
    <w:p w14:paraId="1EF58474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4.    развитие творческого мышления;</w:t>
      </w:r>
    </w:p>
    <w:p w14:paraId="4BE722B8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5.    развитие коммуникативных навыков.</w:t>
      </w:r>
    </w:p>
    <w:p w14:paraId="7D2BB8BE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Задачи исследовательской деятельности специфичны для каждого возраста.</w:t>
      </w:r>
    </w:p>
    <w:p w14:paraId="115B514E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С помощью метода проектов становится возможным формировать те личностные качества, которые могут развиваться лишь в процессе деятельности и не усваиваются вербально. Среди таких качеств:</w:t>
      </w:r>
    </w:p>
    <w:p w14:paraId="774ACF9C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• умение работать в коллективе,</w:t>
      </w:r>
    </w:p>
    <w:p w14:paraId="0C0B8F4F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• умение брать ответственность за решение,</w:t>
      </w:r>
    </w:p>
    <w:p w14:paraId="32857216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• умение разделять ответственность,</w:t>
      </w:r>
    </w:p>
    <w:p w14:paraId="44768C29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• умение анализировать результаты своей деятельности.</w:t>
      </w:r>
    </w:p>
    <w:p w14:paraId="12EBD664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8BA">
        <w:rPr>
          <w:rFonts w:ascii="Times New Roman" w:hAnsi="Times New Roman" w:cs="Times New Roman"/>
          <w:b/>
          <w:i/>
          <w:sz w:val="28"/>
          <w:szCs w:val="28"/>
        </w:rPr>
        <w:t>При использовании метода проектов необходимо придерживаться следующих требований:</w:t>
      </w:r>
    </w:p>
    <w:p w14:paraId="7C8C7777" w14:textId="77777777" w:rsidR="007478BA" w:rsidRPr="007478BA" w:rsidRDefault="007478BA" w:rsidP="007478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Наличие значимой проблемы в исследовательском творческом плане.</w:t>
      </w:r>
    </w:p>
    <w:p w14:paraId="33D018D3" w14:textId="77777777" w:rsidR="007478BA" w:rsidRPr="007478BA" w:rsidRDefault="007478BA" w:rsidP="007478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Практическая, познавательная значимость предполагаемых результатов.</w:t>
      </w:r>
    </w:p>
    <w:p w14:paraId="51553596" w14:textId="77777777" w:rsidR="007478BA" w:rsidRPr="007478BA" w:rsidRDefault="007478BA" w:rsidP="007478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Самостоятельная (индивидуальная, парная, групповая) деятельность детей.</w:t>
      </w:r>
    </w:p>
    <w:p w14:paraId="4CF59AA7" w14:textId="77777777" w:rsidR="007478BA" w:rsidRPr="007478BA" w:rsidRDefault="007478BA" w:rsidP="007478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Структурирование проекта (поэтапные результаты).</w:t>
      </w:r>
    </w:p>
    <w:p w14:paraId="053AC65F" w14:textId="77777777" w:rsidR="007478BA" w:rsidRPr="007478BA" w:rsidRDefault="007478BA" w:rsidP="007478B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Использование исследовательских методов:</w:t>
      </w:r>
    </w:p>
    <w:p w14:paraId="3AD8EBDA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- определение проблемы и вытекающих из нее задач исследования;</w:t>
      </w:r>
    </w:p>
    <w:p w14:paraId="2EDCCCA8" w14:textId="4596899D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- выдвижение гипотез их решения;</w:t>
      </w:r>
    </w:p>
    <w:p w14:paraId="67A4274A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lastRenderedPageBreak/>
        <w:t>-обсуждение методов исследования;</w:t>
      </w:r>
    </w:p>
    <w:p w14:paraId="1F842F0E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-обсуждение способов формирования конечных результатов (презентация, защита, творческие отчеты, просмотры);</w:t>
      </w:r>
    </w:p>
    <w:p w14:paraId="2D0DF884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- сбор, систематизация, анализ полученных данных;</w:t>
      </w:r>
    </w:p>
    <w:p w14:paraId="0C039DEC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- подведение итогов, оформление результатов, их презентация;</w:t>
      </w:r>
    </w:p>
    <w:p w14:paraId="01CE2288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- выводы, выдвижение новых проблем.</w:t>
      </w:r>
    </w:p>
    <w:p w14:paraId="5C0F6CEF" w14:textId="31FFA872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        </w:t>
      </w:r>
      <w:r w:rsidRPr="007478BA">
        <w:rPr>
          <w:rFonts w:ascii="Times New Roman" w:hAnsi="Times New Roman" w:cs="Times New Roman"/>
          <w:b/>
          <w:i/>
          <w:sz w:val="28"/>
          <w:szCs w:val="28"/>
        </w:rPr>
        <w:t>Можно использовать следующие формы детских проектов.</w:t>
      </w:r>
    </w:p>
    <w:p w14:paraId="56D2E923" w14:textId="77777777" w:rsidR="007478BA" w:rsidRPr="007478BA" w:rsidRDefault="007478BA" w:rsidP="007478B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b/>
          <w:i/>
          <w:sz w:val="28"/>
          <w:szCs w:val="28"/>
        </w:rPr>
        <w:t>Исследовательские:</w:t>
      </w:r>
      <w:r w:rsidRPr="007478BA">
        <w:rPr>
          <w:rFonts w:ascii="Times New Roman" w:hAnsi="Times New Roman" w:cs="Times New Roman"/>
          <w:sz w:val="28"/>
          <w:szCs w:val="28"/>
        </w:rPr>
        <w:t xml:space="preserve"> «Почему льются слезы», «Почему растут ногти».</w:t>
      </w:r>
    </w:p>
    <w:p w14:paraId="7446CC29" w14:textId="77777777" w:rsidR="007478BA" w:rsidRPr="007478BA" w:rsidRDefault="007478BA" w:rsidP="007478B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Pr="007478BA">
        <w:rPr>
          <w:rFonts w:ascii="Times New Roman" w:hAnsi="Times New Roman" w:cs="Times New Roman"/>
          <w:sz w:val="28"/>
          <w:szCs w:val="28"/>
        </w:rPr>
        <w:t xml:space="preserve"> «Как хлеб к нам на стол пришел», «Во саду, ли в огороде», «Домашние животные».</w:t>
      </w:r>
    </w:p>
    <w:p w14:paraId="5B13490A" w14:textId="77777777" w:rsidR="007478BA" w:rsidRPr="007478BA" w:rsidRDefault="007478BA" w:rsidP="007478B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b/>
          <w:i/>
          <w:sz w:val="28"/>
          <w:szCs w:val="28"/>
        </w:rPr>
        <w:t>Творческие:</w:t>
      </w:r>
      <w:r w:rsidRPr="007478BA">
        <w:rPr>
          <w:rFonts w:ascii="Times New Roman" w:hAnsi="Times New Roman" w:cs="Times New Roman"/>
          <w:sz w:val="28"/>
          <w:szCs w:val="28"/>
        </w:rPr>
        <w:t xml:space="preserve"> создание альбома «Большая книга детских рассказов», создание «Красной книги животных и растений Сибири», создание музея «Русская кукла», создание настольного театра «Колобок».</w:t>
      </w:r>
    </w:p>
    <w:p w14:paraId="0DE5E020" w14:textId="188BA4FF" w:rsidR="007478BA" w:rsidRPr="007478BA" w:rsidRDefault="007478BA" w:rsidP="007478B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b/>
          <w:i/>
          <w:sz w:val="28"/>
          <w:szCs w:val="28"/>
        </w:rPr>
        <w:t>Игровые</w:t>
      </w:r>
      <w:r w:rsidRPr="007478BA">
        <w:rPr>
          <w:rFonts w:ascii="Times New Roman" w:hAnsi="Times New Roman" w:cs="Times New Roman"/>
          <w:b/>
          <w:sz w:val="28"/>
          <w:szCs w:val="28"/>
        </w:rPr>
        <w:t>:</w:t>
      </w:r>
      <w:r w:rsidRPr="007478BA">
        <w:rPr>
          <w:rFonts w:ascii="Times New Roman" w:hAnsi="Times New Roman" w:cs="Times New Roman"/>
          <w:sz w:val="28"/>
          <w:szCs w:val="28"/>
        </w:rPr>
        <w:t xml:space="preserve"> «Путешествие по городу Бердску», «Полет на Марс», «Строим город будущего» и т.д.</w:t>
      </w:r>
    </w:p>
    <w:p w14:paraId="46D3D6C9" w14:textId="10C5963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 xml:space="preserve">По продолжительности проекты могут быть краткосрочными (1 занятие) и длительными (от одной недели до нескольких месяцев), могут быть индивидуальные и групповые. </w:t>
      </w:r>
    </w:p>
    <w:p w14:paraId="47E3A879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8BA">
        <w:rPr>
          <w:rFonts w:ascii="Times New Roman" w:hAnsi="Times New Roman" w:cs="Times New Roman"/>
          <w:b/>
          <w:i/>
          <w:sz w:val="28"/>
          <w:szCs w:val="28"/>
        </w:rPr>
        <w:t>Работу над проектом необходимо начинать с составления обоснованного плана действий, который формируется и уточняется на протяжении всего периода и проходит в несколько этапов:</w:t>
      </w:r>
    </w:p>
    <w:p w14:paraId="03C3006E" w14:textId="77777777" w:rsidR="007478BA" w:rsidRPr="007478BA" w:rsidRDefault="007478BA" w:rsidP="007478B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Постановка цели;</w:t>
      </w:r>
    </w:p>
    <w:p w14:paraId="6AF42099" w14:textId="77777777" w:rsidR="007478BA" w:rsidRPr="007478BA" w:rsidRDefault="007478BA" w:rsidP="007478B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Поиск формы реализации проекта;</w:t>
      </w:r>
    </w:p>
    <w:p w14:paraId="329386F8" w14:textId="77777777" w:rsidR="007478BA" w:rsidRPr="007478BA" w:rsidRDefault="007478BA" w:rsidP="007478B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Разработка содержания воспитательно-образовательной работы на основе тематики проекта;</w:t>
      </w:r>
    </w:p>
    <w:p w14:paraId="60AD9575" w14:textId="77777777" w:rsidR="007478BA" w:rsidRPr="007478BA" w:rsidRDefault="007478BA" w:rsidP="007478B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Организация развивающей, познавательной, предметной среды;</w:t>
      </w:r>
    </w:p>
    <w:p w14:paraId="7E4BA0A3" w14:textId="77777777" w:rsidR="007478BA" w:rsidRPr="007478BA" w:rsidRDefault="007478BA" w:rsidP="007478B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Определение направлений поисковой и практической деятельности;</w:t>
      </w:r>
    </w:p>
    <w:p w14:paraId="365E8613" w14:textId="77777777" w:rsidR="007478BA" w:rsidRPr="007478BA" w:rsidRDefault="007478BA" w:rsidP="007478B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Организация совместной деятельности с педагогами, родителями и детьми;</w:t>
      </w:r>
    </w:p>
    <w:p w14:paraId="634A604A" w14:textId="77777777" w:rsidR="007478BA" w:rsidRPr="007478BA" w:rsidRDefault="007478BA" w:rsidP="007478B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Работа над проектом, его коррекция;</w:t>
      </w:r>
    </w:p>
    <w:p w14:paraId="375CEB79" w14:textId="77777777" w:rsidR="007478BA" w:rsidRPr="007478BA" w:rsidRDefault="007478BA" w:rsidP="007478B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Коллективная реализация проекта, его презентация, защита.</w:t>
      </w:r>
    </w:p>
    <w:p w14:paraId="02C24CB7" w14:textId="64D04FF0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            К деятельности детей необходимо включать родителей, т.к. один ребенок с поисковой, творческой деятельностью не справится. Родителям и детям предлагается приготовить альбом, макет, плакат, собрать гербарий, сделать поделку, сфотографировать, нарисовать и т.д. Задания необходимо тщательно продумывать, чтобы они были не слишком трудоемкими и выполнялись с желанием и радостью.</w:t>
      </w:r>
    </w:p>
    <w:p w14:paraId="7305AE17" w14:textId="23B53353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 xml:space="preserve">           Самым ярким и зрелищным предстает всегда последний этап – защита проекта. На защиту можно пригласить родителей и гостей.  Форма </w:t>
      </w:r>
      <w:r w:rsidRPr="007478BA">
        <w:rPr>
          <w:rFonts w:ascii="Times New Roman" w:hAnsi="Times New Roman" w:cs="Times New Roman"/>
          <w:sz w:val="28"/>
          <w:szCs w:val="28"/>
        </w:rPr>
        <w:lastRenderedPageBreak/>
        <w:t>защиты проекта должна проходить ярко и интересно, так, чтобы продемонстрировать вклад каждого ребенка, родителя, педагога.</w:t>
      </w:r>
    </w:p>
    <w:p w14:paraId="3BF4AF9B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8BA">
        <w:rPr>
          <w:rFonts w:ascii="Times New Roman" w:hAnsi="Times New Roman" w:cs="Times New Roman"/>
          <w:b/>
          <w:i/>
          <w:sz w:val="28"/>
          <w:szCs w:val="28"/>
        </w:rPr>
        <w:t>Можно выделить следующие положительные аспекты работы по методу проекта:</w:t>
      </w:r>
    </w:p>
    <w:p w14:paraId="35019278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• работа по проекту проводится при наличии интереса и желания у детей, а обучение успешно тогда, когда оно приятно для ребенка, имеет позитивную мотивацию;</w:t>
      </w:r>
    </w:p>
    <w:p w14:paraId="185CD22C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• по ходу проект может дополняться новыми индивидуальными «мини-проектами», учитывающими запросы детей;</w:t>
      </w:r>
    </w:p>
    <w:p w14:paraId="3BF7ADE3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• процесс получения знаний, навыков и умений у детей происходит в различных видах деятельности;</w:t>
      </w:r>
    </w:p>
    <w:p w14:paraId="27D6B761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• дети имеют возможность почувствовать себя самостоятельными, мыслящими личностями и проявить свои знания и умения;</w:t>
      </w:r>
    </w:p>
    <w:p w14:paraId="7345DCE0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>• работая совместно, дети учатся принимать чужую точку зрения, начинают сами мыслить критически, когда описывают свои идеи;</w:t>
      </w:r>
    </w:p>
    <w:p w14:paraId="5A377901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 xml:space="preserve">Работа над проектом имеет большое значение для познавательного развития ребенка, для развития творческих способностей ребенка. В дошкольный период происходит интеграция между общими способами мыслительной, речевой, художественной и другими видами деятельности. Улучшаются навыки изобразительной деятельности, развивается моторика рук, активизируется и обогащается словарный запас дошкольника, легко устанавливаются контакты с другими детьми и взрослыми, формируется умение самостоятельно мыслить и делать выводы. Метод проектов предоставляет хорошую возможность для реализации своих творческих способностей для неуверенных в себе и застенчивых детей.  Работа над проектом развивает коммуникативные и нравственные качества: умение договариваться, проявлять терпение и уважение друг к другу, умение выслушивать мнение другого. </w:t>
      </w:r>
    </w:p>
    <w:p w14:paraId="1D2A107B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BA">
        <w:rPr>
          <w:rFonts w:ascii="Times New Roman" w:hAnsi="Times New Roman" w:cs="Times New Roman"/>
          <w:sz w:val="28"/>
          <w:szCs w:val="28"/>
        </w:rPr>
        <w:t xml:space="preserve">Большое значение имеет взаимосвязь педагога и родителей, которые становятся не сторонними наблюдателями, а вовлеченными в образовательный процесс участниками. </w:t>
      </w:r>
    </w:p>
    <w:p w14:paraId="71C6EE7C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55D4E8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9D18D0" w14:textId="77777777" w:rsidR="007478BA" w:rsidRPr="007478BA" w:rsidRDefault="007478BA" w:rsidP="007478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469046" w14:textId="71EFCBF0" w:rsidR="00356629" w:rsidRPr="007478BA" w:rsidRDefault="00356629" w:rsidP="007478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629" w:rsidRPr="0074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3F7"/>
    <w:multiLevelType w:val="multilevel"/>
    <w:tmpl w:val="E0C8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72D03"/>
    <w:multiLevelType w:val="multilevel"/>
    <w:tmpl w:val="6CB0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850CE"/>
    <w:multiLevelType w:val="hybridMultilevel"/>
    <w:tmpl w:val="3098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C55BC"/>
    <w:multiLevelType w:val="multilevel"/>
    <w:tmpl w:val="EA06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1D"/>
    <w:rsid w:val="00197A1D"/>
    <w:rsid w:val="00356629"/>
    <w:rsid w:val="00380CB3"/>
    <w:rsid w:val="007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6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dcterms:created xsi:type="dcterms:W3CDTF">2020-03-13T07:41:00Z</dcterms:created>
  <dcterms:modified xsi:type="dcterms:W3CDTF">2020-03-13T07:41:00Z</dcterms:modified>
</cp:coreProperties>
</file>