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6C" w:rsidRDefault="00D3356C" w:rsidP="00D3356C">
      <w:pPr>
        <w:jc w:val="center"/>
        <w:rPr>
          <w:b/>
          <w:sz w:val="28"/>
          <w:szCs w:val="28"/>
        </w:rPr>
      </w:pPr>
      <w:r w:rsidRPr="00D3356C">
        <w:rPr>
          <w:b/>
          <w:sz w:val="28"/>
          <w:szCs w:val="28"/>
        </w:rPr>
        <w:t>ОСНАЩЕНИЕ</w:t>
      </w:r>
    </w:p>
    <w:p w:rsidR="00D3356C" w:rsidRPr="00D3356C" w:rsidRDefault="00D3356C" w:rsidP="00D3356C">
      <w:pPr>
        <w:jc w:val="center"/>
        <w:rPr>
          <w:b/>
          <w:sz w:val="28"/>
          <w:szCs w:val="28"/>
        </w:rPr>
      </w:pPr>
    </w:p>
    <w:p w:rsidR="00D3356C" w:rsidRDefault="00D3356C" w:rsidP="00D3356C">
      <w:pPr>
        <w:jc w:val="center"/>
        <w:rPr>
          <w:b/>
          <w:sz w:val="28"/>
          <w:szCs w:val="28"/>
        </w:rPr>
      </w:pPr>
      <w:r w:rsidRPr="00D3356C">
        <w:rPr>
          <w:b/>
          <w:sz w:val="28"/>
          <w:szCs w:val="28"/>
        </w:rPr>
        <w:t>МЕТОДИЧЕСКИЙ КАБИНЕТ</w:t>
      </w:r>
    </w:p>
    <w:p w:rsidR="00D3356C" w:rsidRPr="00D3356C" w:rsidRDefault="00D3356C" w:rsidP="00D3356C">
      <w:pPr>
        <w:jc w:val="center"/>
        <w:rPr>
          <w:b/>
          <w:sz w:val="28"/>
          <w:szCs w:val="28"/>
        </w:rPr>
      </w:pPr>
    </w:p>
    <w:p w:rsidR="00D3356C" w:rsidRPr="00D3356C" w:rsidRDefault="00D3356C" w:rsidP="00BF626D">
      <w:pPr>
        <w:jc w:val="center"/>
        <w:rPr>
          <w:b/>
          <w:sz w:val="28"/>
          <w:szCs w:val="28"/>
        </w:rPr>
      </w:pPr>
      <w:r w:rsidRPr="00D3356C">
        <w:rPr>
          <w:b/>
          <w:sz w:val="28"/>
          <w:szCs w:val="28"/>
        </w:rPr>
        <w:t>1. Мебель</w:t>
      </w:r>
    </w:p>
    <w:p w:rsidR="00D3356C" w:rsidRPr="00D3356C" w:rsidRDefault="00D3356C" w:rsidP="00D3356C">
      <w:pPr>
        <w:rPr>
          <w:sz w:val="28"/>
          <w:szCs w:val="28"/>
        </w:rPr>
      </w:pP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5415"/>
        <w:gridCol w:w="1713"/>
      </w:tblGrid>
      <w:tr w:rsidR="00D3356C" w:rsidRPr="00D3356C" w:rsidTr="00E902D8">
        <w:tc>
          <w:tcPr>
            <w:tcW w:w="539" w:type="dxa"/>
          </w:tcPr>
          <w:p w:rsidR="00D3356C" w:rsidRPr="00D3356C" w:rsidRDefault="00D3356C" w:rsidP="00E902D8">
            <w:pPr>
              <w:rPr>
                <w:b/>
                <w:sz w:val="28"/>
                <w:szCs w:val="28"/>
              </w:rPr>
            </w:pPr>
            <w:r w:rsidRPr="00D335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15" w:type="dxa"/>
          </w:tcPr>
          <w:p w:rsidR="00D3356C" w:rsidRPr="00D3356C" w:rsidRDefault="00D3356C" w:rsidP="00E902D8">
            <w:pPr>
              <w:jc w:val="center"/>
              <w:rPr>
                <w:b/>
                <w:sz w:val="28"/>
                <w:szCs w:val="28"/>
              </w:rPr>
            </w:pPr>
            <w:r w:rsidRPr="00D3356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D3356C" w:rsidRPr="00D3356C" w:rsidRDefault="00D3356C" w:rsidP="00E902D8">
            <w:pPr>
              <w:jc w:val="center"/>
              <w:rPr>
                <w:b/>
                <w:sz w:val="28"/>
                <w:szCs w:val="28"/>
              </w:rPr>
            </w:pPr>
            <w:r w:rsidRPr="00D3356C">
              <w:rPr>
                <w:b/>
                <w:sz w:val="28"/>
                <w:szCs w:val="28"/>
              </w:rPr>
              <w:t>Количество</w:t>
            </w:r>
          </w:p>
        </w:tc>
      </w:tr>
      <w:tr w:rsidR="00D3356C" w:rsidRPr="00D3356C" w:rsidTr="00E902D8">
        <w:tc>
          <w:tcPr>
            <w:tcW w:w="539" w:type="dxa"/>
          </w:tcPr>
          <w:p w:rsidR="00D3356C" w:rsidRPr="00D3356C" w:rsidRDefault="00D3356C" w:rsidP="00E9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5" w:type="dxa"/>
          </w:tcPr>
          <w:p w:rsidR="00D3356C" w:rsidRPr="00D3356C" w:rsidRDefault="00D3356C" w:rsidP="00E902D8">
            <w:pPr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 xml:space="preserve">Шкаф для </w:t>
            </w:r>
            <w:r>
              <w:rPr>
                <w:sz w:val="28"/>
                <w:szCs w:val="28"/>
              </w:rPr>
              <w:t xml:space="preserve">книг и </w:t>
            </w:r>
            <w:r w:rsidRPr="00D3356C">
              <w:rPr>
                <w:sz w:val="28"/>
                <w:szCs w:val="28"/>
              </w:rPr>
              <w:t>пособий</w:t>
            </w:r>
          </w:p>
        </w:tc>
        <w:tc>
          <w:tcPr>
            <w:tcW w:w="1713" w:type="dxa"/>
          </w:tcPr>
          <w:p w:rsidR="00D3356C" w:rsidRPr="00D3356C" w:rsidRDefault="00D3356C" w:rsidP="00E9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356C" w:rsidRPr="00D3356C" w:rsidTr="00E902D8">
        <w:tc>
          <w:tcPr>
            <w:tcW w:w="539" w:type="dxa"/>
          </w:tcPr>
          <w:p w:rsidR="00D3356C" w:rsidRPr="00D3356C" w:rsidRDefault="00D3356C" w:rsidP="00E9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5" w:type="dxa"/>
          </w:tcPr>
          <w:p w:rsidR="00D3356C" w:rsidRPr="00D3356C" w:rsidRDefault="00D3356C" w:rsidP="00D3356C">
            <w:pPr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 xml:space="preserve">Шкаф </w:t>
            </w:r>
            <w:r>
              <w:rPr>
                <w:sz w:val="28"/>
                <w:szCs w:val="28"/>
              </w:rPr>
              <w:t>для документов</w:t>
            </w:r>
          </w:p>
        </w:tc>
        <w:tc>
          <w:tcPr>
            <w:tcW w:w="1713" w:type="dxa"/>
          </w:tcPr>
          <w:p w:rsidR="00D3356C" w:rsidRPr="00D3356C" w:rsidRDefault="00D3356C" w:rsidP="00E9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356C" w:rsidRPr="00D3356C" w:rsidTr="00E902D8">
        <w:tc>
          <w:tcPr>
            <w:tcW w:w="539" w:type="dxa"/>
          </w:tcPr>
          <w:p w:rsidR="00D3356C" w:rsidRPr="00D3356C" w:rsidRDefault="00D3356C" w:rsidP="00E9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5" w:type="dxa"/>
          </w:tcPr>
          <w:p w:rsidR="00D3356C" w:rsidRPr="00D3356C" w:rsidRDefault="00D3356C" w:rsidP="00E902D8">
            <w:pPr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 xml:space="preserve">Тумба </w:t>
            </w:r>
          </w:p>
        </w:tc>
        <w:tc>
          <w:tcPr>
            <w:tcW w:w="1713" w:type="dxa"/>
          </w:tcPr>
          <w:p w:rsidR="00D3356C" w:rsidRPr="00D3356C" w:rsidRDefault="00D3356C" w:rsidP="00E9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356C" w:rsidRPr="00D3356C" w:rsidTr="00E902D8">
        <w:tc>
          <w:tcPr>
            <w:tcW w:w="539" w:type="dxa"/>
          </w:tcPr>
          <w:p w:rsidR="00D3356C" w:rsidRPr="00D3356C" w:rsidRDefault="00D3356C" w:rsidP="00D33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5" w:type="dxa"/>
          </w:tcPr>
          <w:p w:rsidR="00D3356C" w:rsidRPr="00D3356C" w:rsidRDefault="00D3356C" w:rsidP="00E9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</w:t>
            </w:r>
          </w:p>
        </w:tc>
        <w:tc>
          <w:tcPr>
            <w:tcW w:w="1713" w:type="dxa"/>
          </w:tcPr>
          <w:p w:rsidR="00D3356C" w:rsidRPr="00D3356C" w:rsidRDefault="00D3356C" w:rsidP="00E9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356C" w:rsidRPr="00D3356C" w:rsidTr="00E902D8">
        <w:tc>
          <w:tcPr>
            <w:tcW w:w="539" w:type="dxa"/>
          </w:tcPr>
          <w:p w:rsidR="00D3356C" w:rsidRPr="00D3356C" w:rsidRDefault="00D3356C" w:rsidP="00E9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15" w:type="dxa"/>
          </w:tcPr>
          <w:p w:rsidR="00D3356C" w:rsidRPr="00D3356C" w:rsidRDefault="00D3356C" w:rsidP="00E902D8">
            <w:pPr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1713" w:type="dxa"/>
          </w:tcPr>
          <w:p w:rsidR="00D3356C" w:rsidRPr="00D3356C" w:rsidRDefault="00D3356C" w:rsidP="00E9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356C" w:rsidRPr="00D3356C" w:rsidTr="00E902D8">
        <w:tc>
          <w:tcPr>
            <w:tcW w:w="539" w:type="dxa"/>
          </w:tcPr>
          <w:p w:rsidR="00D3356C" w:rsidRPr="00D3356C" w:rsidRDefault="00D3356C" w:rsidP="00E9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15" w:type="dxa"/>
          </w:tcPr>
          <w:p w:rsidR="00D3356C" w:rsidRPr="00D3356C" w:rsidRDefault="00D3356C" w:rsidP="00E902D8">
            <w:pPr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Стенд информационный</w:t>
            </w:r>
          </w:p>
        </w:tc>
        <w:tc>
          <w:tcPr>
            <w:tcW w:w="1713" w:type="dxa"/>
          </w:tcPr>
          <w:p w:rsidR="00D3356C" w:rsidRPr="00D3356C" w:rsidRDefault="00D3356C" w:rsidP="00E902D8">
            <w:pPr>
              <w:jc w:val="center"/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1</w:t>
            </w:r>
          </w:p>
        </w:tc>
      </w:tr>
    </w:tbl>
    <w:p w:rsidR="00D3356C" w:rsidRPr="00D3356C" w:rsidRDefault="00D3356C" w:rsidP="00D3356C">
      <w:pPr>
        <w:rPr>
          <w:sz w:val="28"/>
          <w:szCs w:val="28"/>
        </w:rPr>
      </w:pPr>
    </w:p>
    <w:p w:rsidR="00D3356C" w:rsidRPr="00D3356C" w:rsidRDefault="00D3356C" w:rsidP="00D3356C">
      <w:pPr>
        <w:rPr>
          <w:sz w:val="28"/>
          <w:szCs w:val="28"/>
        </w:rPr>
      </w:pPr>
    </w:p>
    <w:p w:rsidR="00D3356C" w:rsidRPr="00D3356C" w:rsidRDefault="00D3356C" w:rsidP="00BF626D">
      <w:pPr>
        <w:jc w:val="center"/>
        <w:rPr>
          <w:b/>
          <w:sz w:val="28"/>
          <w:szCs w:val="28"/>
        </w:rPr>
      </w:pPr>
      <w:r w:rsidRPr="00D3356C">
        <w:rPr>
          <w:b/>
          <w:sz w:val="28"/>
          <w:szCs w:val="28"/>
        </w:rPr>
        <w:t>2. Технические средства</w:t>
      </w:r>
    </w:p>
    <w:p w:rsidR="00D3356C" w:rsidRPr="00D3356C" w:rsidRDefault="00D3356C" w:rsidP="00D3356C">
      <w:pPr>
        <w:jc w:val="center"/>
        <w:rPr>
          <w:b/>
          <w:sz w:val="28"/>
          <w:szCs w:val="28"/>
        </w:rPr>
      </w:pP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5415"/>
        <w:gridCol w:w="1713"/>
      </w:tblGrid>
      <w:tr w:rsidR="00D3356C" w:rsidRPr="00D3356C" w:rsidTr="00E902D8">
        <w:tc>
          <w:tcPr>
            <w:tcW w:w="539" w:type="dxa"/>
          </w:tcPr>
          <w:p w:rsidR="00D3356C" w:rsidRPr="00D3356C" w:rsidRDefault="00D3356C" w:rsidP="00E902D8">
            <w:pPr>
              <w:jc w:val="center"/>
              <w:rPr>
                <w:b/>
                <w:sz w:val="28"/>
                <w:szCs w:val="28"/>
              </w:rPr>
            </w:pPr>
            <w:r w:rsidRPr="00D335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15" w:type="dxa"/>
          </w:tcPr>
          <w:p w:rsidR="00D3356C" w:rsidRPr="00D3356C" w:rsidRDefault="00D3356C" w:rsidP="00E902D8">
            <w:pPr>
              <w:jc w:val="center"/>
              <w:rPr>
                <w:b/>
                <w:sz w:val="28"/>
                <w:szCs w:val="28"/>
              </w:rPr>
            </w:pPr>
            <w:r w:rsidRPr="00D3356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D3356C" w:rsidRPr="00D3356C" w:rsidRDefault="00D3356C" w:rsidP="00E902D8">
            <w:pPr>
              <w:jc w:val="center"/>
              <w:rPr>
                <w:b/>
                <w:sz w:val="28"/>
                <w:szCs w:val="28"/>
              </w:rPr>
            </w:pPr>
            <w:r w:rsidRPr="00D3356C">
              <w:rPr>
                <w:b/>
                <w:sz w:val="28"/>
                <w:szCs w:val="28"/>
              </w:rPr>
              <w:t>Количество</w:t>
            </w:r>
          </w:p>
        </w:tc>
      </w:tr>
      <w:tr w:rsidR="00D3356C" w:rsidRPr="00D3356C" w:rsidTr="00E902D8">
        <w:tc>
          <w:tcPr>
            <w:tcW w:w="539" w:type="dxa"/>
          </w:tcPr>
          <w:p w:rsidR="00D3356C" w:rsidRPr="00D3356C" w:rsidRDefault="00D3356C" w:rsidP="00E902D8">
            <w:pPr>
              <w:jc w:val="center"/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1.</w:t>
            </w:r>
          </w:p>
        </w:tc>
        <w:tc>
          <w:tcPr>
            <w:tcW w:w="5415" w:type="dxa"/>
          </w:tcPr>
          <w:p w:rsidR="00D3356C" w:rsidRPr="00D3356C" w:rsidRDefault="00D3356C" w:rsidP="004722DB">
            <w:pPr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1713" w:type="dxa"/>
          </w:tcPr>
          <w:p w:rsidR="00D3356C" w:rsidRPr="00D3356C" w:rsidRDefault="004722DB" w:rsidP="00E9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356C" w:rsidRPr="00D3356C" w:rsidTr="00E902D8">
        <w:tc>
          <w:tcPr>
            <w:tcW w:w="539" w:type="dxa"/>
          </w:tcPr>
          <w:p w:rsidR="00D3356C" w:rsidRPr="00D3356C" w:rsidRDefault="00D3356C" w:rsidP="00E902D8">
            <w:pPr>
              <w:jc w:val="center"/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2.</w:t>
            </w:r>
          </w:p>
        </w:tc>
        <w:tc>
          <w:tcPr>
            <w:tcW w:w="5415" w:type="dxa"/>
          </w:tcPr>
          <w:p w:rsidR="00D3356C" w:rsidRPr="00D3356C" w:rsidRDefault="00D3356C" w:rsidP="00E902D8">
            <w:pPr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Принтер</w:t>
            </w:r>
          </w:p>
        </w:tc>
        <w:tc>
          <w:tcPr>
            <w:tcW w:w="1713" w:type="dxa"/>
          </w:tcPr>
          <w:p w:rsidR="00D3356C" w:rsidRPr="00D3356C" w:rsidRDefault="004722DB" w:rsidP="00E9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356C" w:rsidRPr="00D3356C" w:rsidTr="00E902D8">
        <w:tc>
          <w:tcPr>
            <w:tcW w:w="539" w:type="dxa"/>
          </w:tcPr>
          <w:p w:rsidR="00D3356C" w:rsidRPr="00D3356C" w:rsidRDefault="00D3356C" w:rsidP="00E902D8">
            <w:pPr>
              <w:jc w:val="center"/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3.</w:t>
            </w:r>
          </w:p>
        </w:tc>
        <w:tc>
          <w:tcPr>
            <w:tcW w:w="5415" w:type="dxa"/>
          </w:tcPr>
          <w:p w:rsidR="00D3356C" w:rsidRPr="00D3356C" w:rsidRDefault="00D3356C" w:rsidP="00E902D8">
            <w:pPr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 xml:space="preserve">Колонки </w:t>
            </w:r>
          </w:p>
        </w:tc>
        <w:tc>
          <w:tcPr>
            <w:tcW w:w="1713" w:type="dxa"/>
          </w:tcPr>
          <w:p w:rsidR="00D3356C" w:rsidRPr="00D3356C" w:rsidRDefault="004722DB" w:rsidP="00E9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356C" w:rsidRPr="00D3356C" w:rsidTr="00E902D8">
        <w:tc>
          <w:tcPr>
            <w:tcW w:w="539" w:type="dxa"/>
          </w:tcPr>
          <w:p w:rsidR="00D3356C" w:rsidRPr="00D3356C" w:rsidRDefault="00D3356C" w:rsidP="00E902D8">
            <w:pPr>
              <w:jc w:val="center"/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4.</w:t>
            </w:r>
          </w:p>
        </w:tc>
        <w:tc>
          <w:tcPr>
            <w:tcW w:w="5415" w:type="dxa"/>
          </w:tcPr>
          <w:p w:rsidR="00D3356C" w:rsidRPr="00D3356C" w:rsidRDefault="004722DB" w:rsidP="00E9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Ламинатор</w:t>
            </w:r>
          </w:p>
        </w:tc>
        <w:tc>
          <w:tcPr>
            <w:tcW w:w="1713" w:type="dxa"/>
          </w:tcPr>
          <w:p w:rsidR="00D3356C" w:rsidRPr="00D3356C" w:rsidRDefault="00D3356C" w:rsidP="00E902D8">
            <w:pPr>
              <w:jc w:val="center"/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1</w:t>
            </w:r>
          </w:p>
        </w:tc>
      </w:tr>
      <w:tr w:rsidR="00D3356C" w:rsidRPr="00D3356C" w:rsidTr="004722DB">
        <w:trPr>
          <w:trHeight w:val="285"/>
        </w:trPr>
        <w:tc>
          <w:tcPr>
            <w:tcW w:w="539" w:type="dxa"/>
          </w:tcPr>
          <w:p w:rsidR="00D3356C" w:rsidRPr="00D3356C" w:rsidRDefault="00D3356C" w:rsidP="00E902D8">
            <w:pPr>
              <w:jc w:val="center"/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5.</w:t>
            </w:r>
          </w:p>
        </w:tc>
        <w:tc>
          <w:tcPr>
            <w:tcW w:w="5415" w:type="dxa"/>
          </w:tcPr>
          <w:p w:rsidR="00D3356C" w:rsidRPr="00D3356C" w:rsidRDefault="004722DB" w:rsidP="00E9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</w:p>
        </w:tc>
        <w:tc>
          <w:tcPr>
            <w:tcW w:w="1713" w:type="dxa"/>
          </w:tcPr>
          <w:p w:rsidR="004722DB" w:rsidRPr="00D3356C" w:rsidRDefault="00D3356C" w:rsidP="00E902D8">
            <w:pPr>
              <w:jc w:val="center"/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1</w:t>
            </w:r>
          </w:p>
        </w:tc>
      </w:tr>
      <w:tr w:rsidR="004722DB" w:rsidRPr="00D3356C" w:rsidTr="004722DB">
        <w:trPr>
          <w:trHeight w:val="345"/>
        </w:trPr>
        <w:tc>
          <w:tcPr>
            <w:tcW w:w="539" w:type="dxa"/>
          </w:tcPr>
          <w:p w:rsidR="004722DB" w:rsidRPr="00D3356C" w:rsidRDefault="004722DB" w:rsidP="00E9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15" w:type="dxa"/>
          </w:tcPr>
          <w:p w:rsidR="004722DB" w:rsidRDefault="004722DB" w:rsidP="00E9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Фотокамера</w:t>
            </w:r>
          </w:p>
        </w:tc>
        <w:tc>
          <w:tcPr>
            <w:tcW w:w="1713" w:type="dxa"/>
          </w:tcPr>
          <w:p w:rsidR="004722DB" w:rsidRPr="00D3356C" w:rsidRDefault="004722DB" w:rsidP="00E9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3356C" w:rsidRPr="00D3356C" w:rsidRDefault="00D3356C" w:rsidP="00D3356C">
      <w:pPr>
        <w:rPr>
          <w:sz w:val="28"/>
          <w:szCs w:val="28"/>
        </w:rPr>
      </w:pPr>
    </w:p>
    <w:p w:rsidR="00D3356C" w:rsidRPr="00D3356C" w:rsidRDefault="00D3356C" w:rsidP="004722DB">
      <w:pPr>
        <w:rPr>
          <w:b/>
          <w:sz w:val="28"/>
          <w:szCs w:val="28"/>
        </w:rPr>
      </w:pPr>
    </w:p>
    <w:p w:rsidR="00D3356C" w:rsidRPr="00D3356C" w:rsidRDefault="00D3356C" w:rsidP="00D3356C">
      <w:pPr>
        <w:jc w:val="center"/>
        <w:rPr>
          <w:b/>
          <w:sz w:val="28"/>
          <w:szCs w:val="28"/>
        </w:rPr>
      </w:pPr>
      <w:r w:rsidRPr="00D3356C">
        <w:rPr>
          <w:b/>
          <w:sz w:val="28"/>
          <w:szCs w:val="28"/>
        </w:rPr>
        <w:t>3. Осветительное оборудование и оборудование по технике безопасности</w:t>
      </w:r>
    </w:p>
    <w:p w:rsidR="00D3356C" w:rsidRPr="00D3356C" w:rsidRDefault="00D3356C" w:rsidP="00BF626D">
      <w:pPr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1"/>
        <w:gridCol w:w="5443"/>
        <w:gridCol w:w="3273"/>
      </w:tblGrid>
      <w:tr w:rsidR="00D3356C" w:rsidRPr="00D3356C" w:rsidTr="00E902D8">
        <w:tc>
          <w:tcPr>
            <w:tcW w:w="1491" w:type="dxa"/>
          </w:tcPr>
          <w:p w:rsidR="00D3356C" w:rsidRPr="00D3356C" w:rsidRDefault="00D3356C" w:rsidP="00E902D8">
            <w:pPr>
              <w:jc w:val="center"/>
              <w:rPr>
                <w:b/>
                <w:sz w:val="28"/>
                <w:szCs w:val="28"/>
              </w:rPr>
            </w:pPr>
            <w:r w:rsidRPr="00D335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43" w:type="dxa"/>
          </w:tcPr>
          <w:p w:rsidR="00D3356C" w:rsidRPr="00D3356C" w:rsidRDefault="00D3356C" w:rsidP="00E902D8">
            <w:pPr>
              <w:jc w:val="center"/>
              <w:rPr>
                <w:b/>
                <w:sz w:val="28"/>
                <w:szCs w:val="28"/>
              </w:rPr>
            </w:pPr>
            <w:r w:rsidRPr="00D3356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73" w:type="dxa"/>
          </w:tcPr>
          <w:p w:rsidR="00D3356C" w:rsidRPr="00D3356C" w:rsidRDefault="00D3356C" w:rsidP="00E902D8">
            <w:pPr>
              <w:jc w:val="center"/>
              <w:rPr>
                <w:b/>
                <w:sz w:val="28"/>
                <w:szCs w:val="28"/>
              </w:rPr>
            </w:pPr>
            <w:r w:rsidRPr="00D3356C">
              <w:rPr>
                <w:b/>
                <w:sz w:val="28"/>
                <w:szCs w:val="28"/>
              </w:rPr>
              <w:t>Количество</w:t>
            </w:r>
          </w:p>
        </w:tc>
      </w:tr>
      <w:tr w:rsidR="00D3356C" w:rsidRPr="00D3356C" w:rsidTr="00E902D8">
        <w:tc>
          <w:tcPr>
            <w:tcW w:w="1491" w:type="dxa"/>
          </w:tcPr>
          <w:p w:rsidR="00D3356C" w:rsidRPr="00D3356C" w:rsidRDefault="00D3356C" w:rsidP="00E902D8">
            <w:pPr>
              <w:jc w:val="center"/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1.</w:t>
            </w:r>
          </w:p>
        </w:tc>
        <w:tc>
          <w:tcPr>
            <w:tcW w:w="5443" w:type="dxa"/>
          </w:tcPr>
          <w:p w:rsidR="00D3356C" w:rsidRPr="00D3356C" w:rsidRDefault="00D3356C" w:rsidP="004722DB">
            <w:pPr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 xml:space="preserve">Лампы </w:t>
            </w:r>
            <w:r w:rsidR="004722DB">
              <w:rPr>
                <w:sz w:val="28"/>
                <w:szCs w:val="28"/>
              </w:rPr>
              <w:t>светодиодные</w:t>
            </w:r>
          </w:p>
        </w:tc>
        <w:tc>
          <w:tcPr>
            <w:tcW w:w="3273" w:type="dxa"/>
          </w:tcPr>
          <w:p w:rsidR="00D3356C" w:rsidRPr="00D3356C" w:rsidRDefault="004722DB" w:rsidP="00E9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03285" w:rsidRDefault="00D03285" w:rsidP="00D3356C">
      <w:pPr>
        <w:rPr>
          <w:b/>
          <w:sz w:val="28"/>
          <w:szCs w:val="28"/>
        </w:rPr>
      </w:pPr>
    </w:p>
    <w:p w:rsidR="00D03285" w:rsidRDefault="00D03285" w:rsidP="00D3356C">
      <w:pPr>
        <w:jc w:val="center"/>
        <w:rPr>
          <w:b/>
          <w:sz w:val="28"/>
          <w:szCs w:val="28"/>
        </w:rPr>
      </w:pPr>
    </w:p>
    <w:p w:rsidR="00D3356C" w:rsidRPr="00D3356C" w:rsidRDefault="004722DB" w:rsidP="00D33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3356C" w:rsidRPr="00D3356C">
        <w:rPr>
          <w:b/>
          <w:sz w:val="28"/>
          <w:szCs w:val="28"/>
        </w:rPr>
        <w:t>Документы</w:t>
      </w:r>
      <w:r>
        <w:rPr>
          <w:b/>
          <w:sz w:val="28"/>
          <w:szCs w:val="28"/>
        </w:rPr>
        <w:t xml:space="preserve"> по организации деятельности ДОО</w:t>
      </w:r>
    </w:p>
    <w:tbl>
      <w:tblPr>
        <w:tblStyle w:val="a3"/>
        <w:tblpPr w:leftFromText="180" w:rightFromText="180" w:vertAnchor="text" w:horzAnchor="margin" w:tblpXSpec="center" w:tblpY="313"/>
        <w:tblW w:w="10597" w:type="dxa"/>
        <w:tblLook w:val="04A0" w:firstRow="1" w:lastRow="0" w:firstColumn="1" w:lastColumn="0" w:noHBand="0" w:noVBand="1"/>
      </w:tblPr>
      <w:tblGrid>
        <w:gridCol w:w="708"/>
        <w:gridCol w:w="9889"/>
      </w:tblGrid>
      <w:tr w:rsidR="00D3356C" w:rsidRPr="00D3356C" w:rsidTr="00E0399F">
        <w:tc>
          <w:tcPr>
            <w:tcW w:w="708" w:type="dxa"/>
          </w:tcPr>
          <w:p w:rsidR="00D3356C" w:rsidRPr="004722DB" w:rsidRDefault="00D3356C" w:rsidP="00E0399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722DB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9889" w:type="dxa"/>
          </w:tcPr>
          <w:p w:rsidR="00D3356C" w:rsidRPr="004722DB" w:rsidRDefault="00D3356C" w:rsidP="00E0399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722DB">
              <w:rPr>
                <w:b/>
                <w:sz w:val="28"/>
                <w:szCs w:val="28"/>
                <w:lang w:val="ru-RU"/>
              </w:rPr>
              <w:t>Название документа</w:t>
            </w:r>
          </w:p>
        </w:tc>
      </w:tr>
      <w:tr w:rsidR="00D3356C" w:rsidRPr="00D3356C" w:rsidTr="00E0399F">
        <w:tc>
          <w:tcPr>
            <w:tcW w:w="708" w:type="dxa"/>
          </w:tcPr>
          <w:p w:rsidR="00D3356C" w:rsidRPr="004722DB" w:rsidRDefault="00D3356C" w:rsidP="00E0399F">
            <w:pPr>
              <w:jc w:val="center"/>
              <w:rPr>
                <w:sz w:val="28"/>
                <w:szCs w:val="28"/>
                <w:lang w:val="ru-RU"/>
              </w:rPr>
            </w:pPr>
            <w:r w:rsidRPr="004722DB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9889" w:type="dxa"/>
          </w:tcPr>
          <w:p w:rsidR="00D3356C" w:rsidRPr="004722DB" w:rsidRDefault="004722DB" w:rsidP="00E039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Основная образовательная программа ДОО</w:t>
            </w:r>
          </w:p>
        </w:tc>
      </w:tr>
      <w:tr w:rsidR="00D3356C" w:rsidRPr="00D3356C" w:rsidTr="00E0399F">
        <w:tc>
          <w:tcPr>
            <w:tcW w:w="708" w:type="dxa"/>
          </w:tcPr>
          <w:p w:rsidR="00D3356C" w:rsidRPr="004722DB" w:rsidRDefault="004722DB" w:rsidP="00E0399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D3356C" w:rsidRPr="004722D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889" w:type="dxa"/>
          </w:tcPr>
          <w:p w:rsidR="00D3356C" w:rsidRPr="00D3356C" w:rsidRDefault="00D3356C" w:rsidP="00E0399F">
            <w:pPr>
              <w:rPr>
                <w:sz w:val="28"/>
                <w:szCs w:val="28"/>
                <w:lang w:val="ru-RU"/>
              </w:rPr>
            </w:pPr>
            <w:r w:rsidRPr="00D3356C">
              <w:rPr>
                <w:sz w:val="28"/>
                <w:szCs w:val="28"/>
                <w:lang w:val="ru-RU"/>
              </w:rPr>
              <w:t xml:space="preserve">План работы </w:t>
            </w:r>
            <w:r w:rsidR="004722DB">
              <w:rPr>
                <w:sz w:val="28"/>
                <w:szCs w:val="28"/>
                <w:lang w:val="ru-RU"/>
              </w:rPr>
              <w:t xml:space="preserve">на </w:t>
            </w:r>
            <w:r w:rsidRPr="00D3356C">
              <w:rPr>
                <w:sz w:val="28"/>
                <w:szCs w:val="28"/>
                <w:lang w:val="ru-RU"/>
              </w:rPr>
              <w:t>год</w:t>
            </w:r>
          </w:p>
        </w:tc>
      </w:tr>
      <w:tr w:rsidR="00D3356C" w:rsidRPr="00D3356C" w:rsidTr="00E0399F">
        <w:tc>
          <w:tcPr>
            <w:tcW w:w="708" w:type="dxa"/>
          </w:tcPr>
          <w:p w:rsidR="00D3356C" w:rsidRPr="004722DB" w:rsidRDefault="004722DB" w:rsidP="00E0399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D3356C" w:rsidRPr="004722D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889" w:type="dxa"/>
          </w:tcPr>
          <w:p w:rsidR="00D3356C" w:rsidRPr="00D3356C" w:rsidRDefault="00D3356C" w:rsidP="00E0399F">
            <w:pPr>
              <w:rPr>
                <w:sz w:val="28"/>
                <w:szCs w:val="28"/>
              </w:rPr>
            </w:pPr>
            <w:r w:rsidRPr="004722DB">
              <w:rPr>
                <w:sz w:val="28"/>
                <w:szCs w:val="28"/>
                <w:lang w:val="ru-RU"/>
              </w:rPr>
              <w:t>Учеб</w:t>
            </w:r>
            <w:proofErr w:type="spellStart"/>
            <w:r w:rsidRPr="00D3356C">
              <w:rPr>
                <w:sz w:val="28"/>
                <w:szCs w:val="28"/>
              </w:rPr>
              <w:t>ный</w:t>
            </w:r>
            <w:proofErr w:type="spellEnd"/>
            <w:r w:rsidRPr="00D3356C">
              <w:rPr>
                <w:sz w:val="28"/>
                <w:szCs w:val="28"/>
              </w:rPr>
              <w:t xml:space="preserve"> </w:t>
            </w:r>
            <w:proofErr w:type="spellStart"/>
            <w:r w:rsidRPr="00D3356C">
              <w:rPr>
                <w:sz w:val="28"/>
                <w:szCs w:val="28"/>
              </w:rPr>
              <w:t>план</w:t>
            </w:r>
            <w:proofErr w:type="spellEnd"/>
            <w:r w:rsidRPr="00D3356C">
              <w:rPr>
                <w:sz w:val="28"/>
                <w:szCs w:val="28"/>
              </w:rPr>
              <w:t xml:space="preserve"> </w:t>
            </w:r>
          </w:p>
        </w:tc>
      </w:tr>
      <w:tr w:rsidR="00D3356C" w:rsidRPr="00D3356C" w:rsidTr="00E0399F">
        <w:tc>
          <w:tcPr>
            <w:tcW w:w="708" w:type="dxa"/>
          </w:tcPr>
          <w:p w:rsidR="00D3356C" w:rsidRPr="00D3356C" w:rsidRDefault="004722DB" w:rsidP="00E03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D3356C" w:rsidRPr="00D3356C">
              <w:rPr>
                <w:sz w:val="28"/>
                <w:szCs w:val="28"/>
              </w:rPr>
              <w:t>.</w:t>
            </w:r>
          </w:p>
        </w:tc>
        <w:tc>
          <w:tcPr>
            <w:tcW w:w="9889" w:type="dxa"/>
          </w:tcPr>
          <w:p w:rsidR="00D3356C" w:rsidRPr="00D3356C" w:rsidRDefault="00D3356C" w:rsidP="00E0399F">
            <w:pPr>
              <w:rPr>
                <w:sz w:val="28"/>
                <w:szCs w:val="28"/>
                <w:lang w:val="ru-RU"/>
              </w:rPr>
            </w:pPr>
            <w:r w:rsidRPr="00D3356C">
              <w:rPr>
                <w:sz w:val="28"/>
                <w:szCs w:val="28"/>
                <w:lang w:val="ru-RU"/>
              </w:rPr>
              <w:t>Материалы по аттестации педагогических работников</w:t>
            </w:r>
          </w:p>
        </w:tc>
      </w:tr>
      <w:tr w:rsidR="00D3356C" w:rsidRPr="00D3356C" w:rsidTr="00E0399F">
        <w:trPr>
          <w:trHeight w:val="390"/>
        </w:trPr>
        <w:tc>
          <w:tcPr>
            <w:tcW w:w="708" w:type="dxa"/>
          </w:tcPr>
          <w:p w:rsidR="00D3356C" w:rsidRPr="00D3356C" w:rsidRDefault="004722DB" w:rsidP="00E03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D3356C" w:rsidRPr="00D3356C">
              <w:rPr>
                <w:sz w:val="28"/>
                <w:szCs w:val="28"/>
              </w:rPr>
              <w:t>.</w:t>
            </w:r>
          </w:p>
        </w:tc>
        <w:tc>
          <w:tcPr>
            <w:tcW w:w="9889" w:type="dxa"/>
          </w:tcPr>
          <w:p w:rsidR="004722DB" w:rsidRPr="00D3356C" w:rsidRDefault="004722DB" w:rsidP="00E039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Календарный учебный график</w:t>
            </w:r>
          </w:p>
        </w:tc>
      </w:tr>
      <w:tr w:rsidR="004722DB" w:rsidRPr="00D3356C" w:rsidTr="00E0399F">
        <w:trPr>
          <w:trHeight w:val="276"/>
        </w:trPr>
        <w:tc>
          <w:tcPr>
            <w:tcW w:w="708" w:type="dxa"/>
          </w:tcPr>
          <w:p w:rsidR="004722DB" w:rsidRPr="004722DB" w:rsidRDefault="004722DB" w:rsidP="00E0399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9889" w:type="dxa"/>
          </w:tcPr>
          <w:p w:rsidR="004722DB" w:rsidRPr="004722DB" w:rsidRDefault="004722DB" w:rsidP="00E039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Материалы по повышению квалификации педагогических работников</w:t>
            </w:r>
          </w:p>
        </w:tc>
      </w:tr>
      <w:tr w:rsidR="004722DB" w:rsidRPr="00D3356C" w:rsidTr="00E0399F">
        <w:trPr>
          <w:trHeight w:val="315"/>
        </w:trPr>
        <w:tc>
          <w:tcPr>
            <w:tcW w:w="708" w:type="dxa"/>
          </w:tcPr>
          <w:p w:rsidR="004722DB" w:rsidRPr="004722DB" w:rsidRDefault="004722DB" w:rsidP="00E0399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9889" w:type="dxa"/>
          </w:tcPr>
          <w:p w:rsidR="004722DB" w:rsidRPr="004722DB" w:rsidRDefault="004722DB" w:rsidP="00E039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Материалы по обобщению передового педагогического опыта</w:t>
            </w:r>
          </w:p>
        </w:tc>
      </w:tr>
      <w:tr w:rsidR="004722DB" w:rsidRPr="00D3356C" w:rsidTr="00E0399F">
        <w:trPr>
          <w:trHeight w:val="360"/>
        </w:trPr>
        <w:tc>
          <w:tcPr>
            <w:tcW w:w="708" w:type="dxa"/>
          </w:tcPr>
          <w:p w:rsidR="004722DB" w:rsidRPr="004722DB" w:rsidRDefault="00E0399F" w:rsidP="00E0399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9889" w:type="dxa"/>
          </w:tcPr>
          <w:p w:rsidR="00E0399F" w:rsidRPr="004722DB" w:rsidRDefault="00E0399F" w:rsidP="00E039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Протоколы совещаний, общих собраний</w:t>
            </w:r>
          </w:p>
        </w:tc>
      </w:tr>
      <w:tr w:rsidR="00E0399F" w:rsidRPr="00D3356C" w:rsidTr="00E0399F">
        <w:trPr>
          <w:trHeight w:val="270"/>
        </w:trPr>
        <w:tc>
          <w:tcPr>
            <w:tcW w:w="708" w:type="dxa"/>
          </w:tcPr>
          <w:p w:rsidR="00E0399F" w:rsidRPr="00E0399F" w:rsidRDefault="00E0399F" w:rsidP="00E0399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9889" w:type="dxa"/>
          </w:tcPr>
          <w:p w:rsidR="00E0399F" w:rsidRPr="00E0399F" w:rsidRDefault="00E0399F" w:rsidP="00E039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Материалы мониторинга педагогического процесса</w:t>
            </w:r>
          </w:p>
        </w:tc>
      </w:tr>
      <w:tr w:rsidR="00E0399F" w:rsidRPr="00D3356C" w:rsidTr="00E0399F">
        <w:trPr>
          <w:trHeight w:val="210"/>
        </w:trPr>
        <w:tc>
          <w:tcPr>
            <w:tcW w:w="708" w:type="dxa"/>
          </w:tcPr>
          <w:p w:rsidR="00E0399F" w:rsidRPr="00E0399F" w:rsidRDefault="00E0399F" w:rsidP="00E0399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9889" w:type="dxa"/>
          </w:tcPr>
          <w:p w:rsidR="00E0399F" w:rsidRPr="00E0399F" w:rsidRDefault="00E0399F" w:rsidP="00E039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 методической работы</w:t>
            </w:r>
          </w:p>
        </w:tc>
      </w:tr>
    </w:tbl>
    <w:p w:rsidR="00D3356C" w:rsidRPr="00D3356C" w:rsidRDefault="00D3356C" w:rsidP="00D3356C">
      <w:pPr>
        <w:rPr>
          <w:b/>
          <w:sz w:val="28"/>
          <w:szCs w:val="28"/>
        </w:rPr>
      </w:pPr>
      <w:bookmarkStart w:id="0" w:name="_GoBack"/>
      <w:bookmarkEnd w:id="0"/>
    </w:p>
    <w:p w:rsidR="00D3356C" w:rsidRPr="00D3356C" w:rsidRDefault="00D3356C" w:rsidP="00D3356C">
      <w:pPr>
        <w:jc w:val="center"/>
        <w:rPr>
          <w:b/>
          <w:sz w:val="28"/>
          <w:szCs w:val="28"/>
        </w:rPr>
      </w:pPr>
    </w:p>
    <w:p w:rsidR="00D3356C" w:rsidRPr="00D3356C" w:rsidRDefault="00D3356C" w:rsidP="00BF626D">
      <w:pPr>
        <w:jc w:val="center"/>
        <w:rPr>
          <w:b/>
          <w:sz w:val="28"/>
          <w:szCs w:val="28"/>
        </w:rPr>
      </w:pPr>
      <w:r w:rsidRPr="00D3356C">
        <w:rPr>
          <w:b/>
          <w:sz w:val="28"/>
          <w:szCs w:val="28"/>
        </w:rPr>
        <w:t>5. Инструкции</w:t>
      </w:r>
    </w:p>
    <w:p w:rsidR="00D3356C" w:rsidRPr="00D3356C" w:rsidRDefault="00D3356C" w:rsidP="00D3356C">
      <w:pPr>
        <w:jc w:val="center"/>
        <w:rPr>
          <w:b/>
          <w:sz w:val="28"/>
          <w:szCs w:val="28"/>
        </w:rPr>
      </w:pPr>
    </w:p>
    <w:tbl>
      <w:tblPr>
        <w:tblStyle w:val="a3"/>
        <w:tblW w:w="10490" w:type="dxa"/>
        <w:tblInd w:w="-459" w:type="dxa"/>
        <w:tblLook w:val="01E0" w:firstRow="1" w:lastRow="1" w:firstColumn="1" w:lastColumn="1" w:noHBand="0" w:noVBand="0"/>
      </w:tblPr>
      <w:tblGrid>
        <w:gridCol w:w="709"/>
        <w:gridCol w:w="9781"/>
      </w:tblGrid>
      <w:tr w:rsidR="00D3356C" w:rsidRPr="00D3356C" w:rsidTr="00FA0288">
        <w:tc>
          <w:tcPr>
            <w:tcW w:w="709" w:type="dxa"/>
          </w:tcPr>
          <w:p w:rsidR="00D3356C" w:rsidRPr="00D3356C" w:rsidRDefault="00D3356C" w:rsidP="00E902D8">
            <w:pPr>
              <w:ind w:left="-468" w:firstLine="46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56C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9781" w:type="dxa"/>
          </w:tcPr>
          <w:p w:rsidR="00D3356C" w:rsidRPr="00D3356C" w:rsidRDefault="00D3356C" w:rsidP="00E902D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D3356C">
              <w:rPr>
                <w:rFonts w:eastAsia="Calibri"/>
                <w:b/>
                <w:sz w:val="28"/>
                <w:szCs w:val="28"/>
              </w:rPr>
              <w:t>Название</w:t>
            </w:r>
            <w:proofErr w:type="spellEnd"/>
            <w:r w:rsidRPr="00D3356C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D3356C">
              <w:rPr>
                <w:rFonts w:eastAsia="Calibri"/>
                <w:b/>
                <w:sz w:val="28"/>
                <w:szCs w:val="28"/>
              </w:rPr>
              <w:t>инструкции</w:t>
            </w:r>
            <w:proofErr w:type="spellEnd"/>
          </w:p>
        </w:tc>
      </w:tr>
      <w:tr w:rsidR="00D3356C" w:rsidRPr="00D3356C" w:rsidTr="00FA0288">
        <w:tc>
          <w:tcPr>
            <w:tcW w:w="709" w:type="dxa"/>
          </w:tcPr>
          <w:p w:rsidR="00D3356C" w:rsidRPr="00D3356C" w:rsidRDefault="00D3356C" w:rsidP="00E902D8">
            <w:pPr>
              <w:rPr>
                <w:rFonts w:eastAsia="Calibri"/>
                <w:sz w:val="28"/>
                <w:szCs w:val="28"/>
              </w:rPr>
            </w:pPr>
            <w:r w:rsidRPr="00D3356C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D3356C" w:rsidRPr="00D3356C" w:rsidRDefault="00D3356C" w:rsidP="00E902D8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3356C">
              <w:rPr>
                <w:rFonts w:eastAsia="Calibri"/>
                <w:sz w:val="28"/>
                <w:szCs w:val="28"/>
              </w:rPr>
              <w:t>Должностная</w:t>
            </w:r>
            <w:proofErr w:type="spellEnd"/>
            <w:r w:rsidRPr="00D3356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3356C">
              <w:rPr>
                <w:rFonts w:eastAsia="Calibri"/>
                <w:sz w:val="28"/>
                <w:szCs w:val="28"/>
              </w:rPr>
              <w:t>инструкция</w:t>
            </w:r>
            <w:proofErr w:type="spellEnd"/>
            <w:r w:rsidRPr="00D3356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3356C">
              <w:rPr>
                <w:rFonts w:eastAsia="Calibri"/>
                <w:sz w:val="28"/>
                <w:szCs w:val="28"/>
              </w:rPr>
              <w:t>старшего</w:t>
            </w:r>
            <w:proofErr w:type="spellEnd"/>
            <w:r w:rsidRPr="00D3356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3356C">
              <w:rPr>
                <w:rFonts w:eastAsia="Calibri"/>
                <w:sz w:val="28"/>
                <w:szCs w:val="28"/>
              </w:rPr>
              <w:t>воспитателя</w:t>
            </w:r>
            <w:proofErr w:type="spellEnd"/>
          </w:p>
        </w:tc>
      </w:tr>
      <w:tr w:rsidR="00D3356C" w:rsidRPr="00D3356C" w:rsidTr="00FA0288">
        <w:tc>
          <w:tcPr>
            <w:tcW w:w="709" w:type="dxa"/>
          </w:tcPr>
          <w:p w:rsidR="00D3356C" w:rsidRPr="00D3356C" w:rsidRDefault="00D3356C" w:rsidP="00E902D8">
            <w:pPr>
              <w:rPr>
                <w:rFonts w:eastAsia="Calibri"/>
                <w:sz w:val="28"/>
                <w:szCs w:val="28"/>
              </w:rPr>
            </w:pPr>
            <w:r w:rsidRPr="00D3356C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D3356C" w:rsidRPr="00D3356C" w:rsidRDefault="00D3356C" w:rsidP="00E902D8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D3356C">
              <w:rPr>
                <w:rFonts w:eastAsia="Calibri"/>
                <w:sz w:val="28"/>
                <w:szCs w:val="28"/>
                <w:lang w:val="ru-RU"/>
              </w:rPr>
              <w:t>Инструкция по охране труда для старшего воспитателя</w:t>
            </w:r>
          </w:p>
        </w:tc>
      </w:tr>
      <w:tr w:rsidR="00D3356C" w:rsidRPr="00D3356C" w:rsidTr="00FA0288">
        <w:tc>
          <w:tcPr>
            <w:tcW w:w="709" w:type="dxa"/>
          </w:tcPr>
          <w:p w:rsidR="00D3356C" w:rsidRPr="00D3356C" w:rsidRDefault="00D3356C" w:rsidP="00E902D8">
            <w:pPr>
              <w:rPr>
                <w:rFonts w:eastAsia="Calibri"/>
                <w:sz w:val="28"/>
                <w:szCs w:val="28"/>
              </w:rPr>
            </w:pPr>
            <w:r w:rsidRPr="00D3356C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D3356C" w:rsidRPr="00D3356C" w:rsidRDefault="00D3356C" w:rsidP="00E902D8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D3356C">
              <w:rPr>
                <w:rFonts w:eastAsia="Calibri"/>
                <w:sz w:val="28"/>
                <w:szCs w:val="28"/>
                <w:lang w:val="ru-RU"/>
              </w:rPr>
              <w:t>Инструкция по охране труда при работе с компьютерной техникой</w:t>
            </w:r>
          </w:p>
        </w:tc>
      </w:tr>
      <w:tr w:rsidR="00D3356C" w:rsidRPr="00D3356C" w:rsidTr="00FA0288">
        <w:tc>
          <w:tcPr>
            <w:tcW w:w="709" w:type="dxa"/>
          </w:tcPr>
          <w:p w:rsidR="00D3356C" w:rsidRPr="00D3356C" w:rsidRDefault="00D3356C" w:rsidP="00E902D8">
            <w:pPr>
              <w:rPr>
                <w:rFonts w:eastAsia="Calibri"/>
                <w:sz w:val="28"/>
                <w:szCs w:val="28"/>
              </w:rPr>
            </w:pPr>
            <w:r w:rsidRPr="00D3356C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D3356C" w:rsidRPr="00D3356C" w:rsidRDefault="00D3356C" w:rsidP="00E902D8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D3356C">
              <w:rPr>
                <w:rFonts w:eastAsia="Calibri"/>
                <w:sz w:val="28"/>
                <w:szCs w:val="28"/>
                <w:lang w:val="ru-RU"/>
              </w:rPr>
              <w:t>Инструкция по охране жизни и здоровья детей МДОБУ и на детских площадках</w:t>
            </w:r>
          </w:p>
        </w:tc>
      </w:tr>
      <w:tr w:rsidR="00D3356C" w:rsidRPr="00D3356C" w:rsidTr="00FA0288">
        <w:tc>
          <w:tcPr>
            <w:tcW w:w="709" w:type="dxa"/>
          </w:tcPr>
          <w:p w:rsidR="00D3356C" w:rsidRPr="00D3356C" w:rsidRDefault="00D3356C" w:rsidP="00E902D8">
            <w:pPr>
              <w:rPr>
                <w:rFonts w:eastAsia="Calibri"/>
                <w:sz w:val="28"/>
                <w:szCs w:val="28"/>
              </w:rPr>
            </w:pPr>
            <w:r w:rsidRPr="00D3356C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9781" w:type="dxa"/>
          </w:tcPr>
          <w:p w:rsidR="00D3356C" w:rsidRPr="00D3356C" w:rsidRDefault="00D3356C" w:rsidP="00FA0288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D3356C">
              <w:rPr>
                <w:rFonts w:eastAsia="Calibri"/>
                <w:sz w:val="28"/>
                <w:szCs w:val="28"/>
                <w:lang w:val="ru-RU"/>
              </w:rPr>
              <w:t>Инструкция по охране</w:t>
            </w:r>
            <w:r w:rsidR="00FA0288">
              <w:rPr>
                <w:rFonts w:eastAsia="Calibri"/>
                <w:sz w:val="28"/>
                <w:szCs w:val="28"/>
                <w:lang w:val="ru-RU"/>
              </w:rPr>
              <w:t xml:space="preserve"> труда при проведении прогулок, экскурсий</w:t>
            </w:r>
          </w:p>
        </w:tc>
      </w:tr>
      <w:tr w:rsidR="00D3356C" w:rsidRPr="00D3356C" w:rsidTr="00FA0288">
        <w:tc>
          <w:tcPr>
            <w:tcW w:w="709" w:type="dxa"/>
          </w:tcPr>
          <w:p w:rsidR="00D3356C" w:rsidRPr="00D3356C" w:rsidRDefault="00D3356C" w:rsidP="00E902D8">
            <w:pPr>
              <w:rPr>
                <w:rFonts w:eastAsia="Calibri"/>
                <w:sz w:val="28"/>
                <w:szCs w:val="28"/>
              </w:rPr>
            </w:pPr>
            <w:r w:rsidRPr="00D3356C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D3356C" w:rsidRPr="00D3356C" w:rsidRDefault="00D3356C" w:rsidP="00E902D8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D3356C">
              <w:rPr>
                <w:rFonts w:eastAsia="Calibri"/>
                <w:sz w:val="28"/>
                <w:szCs w:val="28"/>
                <w:lang w:val="ru-RU"/>
              </w:rPr>
              <w:t>Инструкция по охране труда при провед</w:t>
            </w:r>
            <w:r w:rsidR="00FA0288">
              <w:rPr>
                <w:rFonts w:eastAsia="Calibri"/>
                <w:sz w:val="28"/>
                <w:szCs w:val="28"/>
                <w:lang w:val="ru-RU"/>
              </w:rPr>
              <w:t>ении спортивных и подвижных игр</w:t>
            </w:r>
          </w:p>
        </w:tc>
      </w:tr>
      <w:tr w:rsidR="00D3356C" w:rsidRPr="00D3356C" w:rsidTr="00FA0288">
        <w:tc>
          <w:tcPr>
            <w:tcW w:w="709" w:type="dxa"/>
          </w:tcPr>
          <w:p w:rsidR="00D3356C" w:rsidRPr="00D3356C" w:rsidRDefault="00D3356C" w:rsidP="00E902D8">
            <w:pPr>
              <w:rPr>
                <w:rFonts w:eastAsia="Calibri"/>
                <w:sz w:val="28"/>
                <w:szCs w:val="28"/>
              </w:rPr>
            </w:pPr>
            <w:r w:rsidRPr="00D3356C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9781" w:type="dxa"/>
          </w:tcPr>
          <w:p w:rsidR="00D3356C" w:rsidRPr="00D3356C" w:rsidRDefault="00D3356C" w:rsidP="00E902D8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D3356C">
              <w:rPr>
                <w:rFonts w:eastAsia="Calibri"/>
                <w:sz w:val="28"/>
                <w:szCs w:val="28"/>
                <w:lang w:val="ru-RU"/>
              </w:rPr>
              <w:t>Инструкция по пожа</w:t>
            </w:r>
            <w:r w:rsidR="00FA0288">
              <w:rPr>
                <w:rFonts w:eastAsia="Calibri"/>
                <w:sz w:val="28"/>
                <w:szCs w:val="28"/>
                <w:lang w:val="ru-RU"/>
              </w:rPr>
              <w:t>рной безопасности в учреждениях</w:t>
            </w:r>
          </w:p>
        </w:tc>
      </w:tr>
      <w:tr w:rsidR="00D3356C" w:rsidRPr="00D3356C" w:rsidTr="00FA0288">
        <w:tc>
          <w:tcPr>
            <w:tcW w:w="709" w:type="dxa"/>
          </w:tcPr>
          <w:p w:rsidR="00D3356C" w:rsidRPr="00D3356C" w:rsidRDefault="00D3356C" w:rsidP="00E902D8">
            <w:pPr>
              <w:rPr>
                <w:rFonts w:eastAsia="Calibri"/>
                <w:sz w:val="28"/>
                <w:szCs w:val="28"/>
              </w:rPr>
            </w:pPr>
            <w:r w:rsidRPr="00D3356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781" w:type="dxa"/>
          </w:tcPr>
          <w:p w:rsidR="00D3356C" w:rsidRPr="00D3356C" w:rsidRDefault="00D3356C" w:rsidP="00E902D8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D3356C">
              <w:rPr>
                <w:rFonts w:eastAsia="Calibri"/>
                <w:sz w:val="28"/>
                <w:szCs w:val="28"/>
                <w:lang w:val="ru-RU"/>
              </w:rPr>
              <w:t>Инструкция по проведению новогодн</w:t>
            </w:r>
            <w:r w:rsidR="00FA0288">
              <w:rPr>
                <w:rFonts w:eastAsia="Calibri"/>
                <w:sz w:val="28"/>
                <w:szCs w:val="28"/>
                <w:lang w:val="ru-RU"/>
              </w:rPr>
              <w:t>их елок, спектаклей, утренников</w:t>
            </w:r>
          </w:p>
        </w:tc>
      </w:tr>
    </w:tbl>
    <w:p w:rsidR="00D3356C" w:rsidRPr="00D3356C" w:rsidRDefault="00D3356C" w:rsidP="00D3356C">
      <w:pPr>
        <w:jc w:val="center"/>
        <w:rPr>
          <w:b/>
          <w:sz w:val="28"/>
          <w:szCs w:val="28"/>
        </w:rPr>
      </w:pPr>
    </w:p>
    <w:p w:rsidR="00D3356C" w:rsidRPr="00D3356C" w:rsidRDefault="00D3356C" w:rsidP="00BF626D">
      <w:pPr>
        <w:jc w:val="center"/>
        <w:rPr>
          <w:b/>
          <w:sz w:val="28"/>
          <w:szCs w:val="28"/>
        </w:rPr>
      </w:pPr>
      <w:r w:rsidRPr="00D3356C">
        <w:rPr>
          <w:b/>
          <w:sz w:val="28"/>
          <w:szCs w:val="28"/>
        </w:rPr>
        <w:t>6. Наглядные пособия</w:t>
      </w:r>
      <w:r w:rsidR="006B6789">
        <w:rPr>
          <w:b/>
          <w:sz w:val="28"/>
          <w:szCs w:val="28"/>
        </w:rPr>
        <w:t>, дидактический материал</w:t>
      </w:r>
    </w:p>
    <w:tbl>
      <w:tblPr>
        <w:tblpPr w:leftFromText="180" w:rightFromText="180" w:vertAnchor="text" w:horzAnchor="margin" w:tblpX="-459" w:tblpY="2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781"/>
      </w:tblGrid>
      <w:tr w:rsidR="00D3356C" w:rsidRPr="00D3356C" w:rsidTr="006B6789">
        <w:tc>
          <w:tcPr>
            <w:tcW w:w="675" w:type="dxa"/>
          </w:tcPr>
          <w:p w:rsidR="00D3356C" w:rsidRPr="00D3356C" w:rsidRDefault="00D3356C" w:rsidP="006B6789">
            <w:pPr>
              <w:jc w:val="center"/>
              <w:rPr>
                <w:b/>
                <w:sz w:val="28"/>
                <w:szCs w:val="28"/>
              </w:rPr>
            </w:pPr>
            <w:r w:rsidRPr="00D335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781" w:type="dxa"/>
          </w:tcPr>
          <w:p w:rsidR="00D3356C" w:rsidRPr="00D3356C" w:rsidRDefault="00D3356C" w:rsidP="006B6789">
            <w:pPr>
              <w:jc w:val="center"/>
              <w:rPr>
                <w:b/>
                <w:sz w:val="28"/>
                <w:szCs w:val="28"/>
              </w:rPr>
            </w:pPr>
            <w:r w:rsidRPr="00D3356C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D3356C" w:rsidRPr="00D3356C" w:rsidTr="006B6789">
        <w:tc>
          <w:tcPr>
            <w:tcW w:w="675" w:type="dxa"/>
          </w:tcPr>
          <w:p w:rsidR="00D3356C" w:rsidRPr="00D3356C" w:rsidRDefault="00D3356C" w:rsidP="006B6789">
            <w:pPr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D3356C" w:rsidRPr="00D3356C" w:rsidRDefault="00D3356C" w:rsidP="006B6789">
            <w:pPr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Планшет геометрических фигур</w:t>
            </w:r>
          </w:p>
        </w:tc>
      </w:tr>
      <w:tr w:rsidR="00D3356C" w:rsidRPr="00D3356C" w:rsidTr="006B6789">
        <w:tc>
          <w:tcPr>
            <w:tcW w:w="675" w:type="dxa"/>
          </w:tcPr>
          <w:p w:rsidR="00D3356C" w:rsidRPr="00D3356C" w:rsidRDefault="00D3356C" w:rsidP="006B6789">
            <w:pPr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781" w:type="dxa"/>
          </w:tcPr>
          <w:p w:rsidR="00D3356C" w:rsidRPr="00D3356C" w:rsidRDefault="00D3356C" w:rsidP="006B6789">
            <w:pPr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Счетный материал на магнитах</w:t>
            </w:r>
          </w:p>
        </w:tc>
      </w:tr>
      <w:tr w:rsidR="00D3356C" w:rsidRPr="00D3356C" w:rsidTr="006B6789">
        <w:tc>
          <w:tcPr>
            <w:tcW w:w="675" w:type="dxa"/>
          </w:tcPr>
          <w:p w:rsidR="00D3356C" w:rsidRPr="00D3356C" w:rsidRDefault="00D3356C" w:rsidP="006B6789">
            <w:pPr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D3356C" w:rsidRPr="00D3356C" w:rsidRDefault="00FA0288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декоративно-прикладного искусства</w:t>
            </w:r>
          </w:p>
        </w:tc>
      </w:tr>
      <w:tr w:rsidR="00D3356C" w:rsidRPr="00D3356C" w:rsidTr="006B6789">
        <w:tc>
          <w:tcPr>
            <w:tcW w:w="675" w:type="dxa"/>
          </w:tcPr>
          <w:p w:rsidR="00D3356C" w:rsidRPr="00D3356C" w:rsidRDefault="00D3356C" w:rsidP="006B6789">
            <w:pPr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D3356C" w:rsidRPr="00D3356C" w:rsidRDefault="00FA0288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Наглядный </w:t>
            </w:r>
            <w:r w:rsidR="00D3356C" w:rsidRPr="00D3356C">
              <w:rPr>
                <w:sz w:val="28"/>
                <w:szCs w:val="28"/>
              </w:rPr>
              <w:t>материал</w:t>
            </w:r>
            <w:r>
              <w:rPr>
                <w:sz w:val="28"/>
                <w:szCs w:val="28"/>
              </w:rPr>
              <w:t xml:space="preserve"> по познавательному</w:t>
            </w:r>
            <w:r w:rsidR="006B6789">
              <w:rPr>
                <w:sz w:val="28"/>
                <w:szCs w:val="28"/>
              </w:rPr>
              <w:t xml:space="preserve"> и речевому</w:t>
            </w:r>
            <w:r>
              <w:rPr>
                <w:sz w:val="28"/>
                <w:szCs w:val="28"/>
              </w:rPr>
              <w:t xml:space="preserve"> развитию</w:t>
            </w:r>
          </w:p>
        </w:tc>
      </w:tr>
      <w:tr w:rsidR="00D3356C" w:rsidRPr="00D3356C" w:rsidTr="006B6789">
        <w:tc>
          <w:tcPr>
            <w:tcW w:w="675" w:type="dxa"/>
          </w:tcPr>
          <w:p w:rsidR="00D3356C" w:rsidRPr="00D3356C" w:rsidRDefault="00401D42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356C" w:rsidRPr="00D3356C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D3356C" w:rsidRPr="00D3356C" w:rsidRDefault="00D3356C" w:rsidP="006B6789">
            <w:pPr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Макет</w:t>
            </w:r>
            <w:r w:rsidR="00FA0288">
              <w:rPr>
                <w:sz w:val="28"/>
                <w:szCs w:val="28"/>
              </w:rPr>
              <w:t>ы</w:t>
            </w:r>
            <w:r w:rsidRPr="00D3356C">
              <w:rPr>
                <w:sz w:val="28"/>
                <w:szCs w:val="28"/>
              </w:rPr>
              <w:t xml:space="preserve"> «Светофор»</w:t>
            </w:r>
            <w:r w:rsidR="00FA0288">
              <w:rPr>
                <w:sz w:val="28"/>
                <w:szCs w:val="28"/>
              </w:rPr>
              <w:t>, «Дорожные знаки»</w:t>
            </w:r>
          </w:p>
        </w:tc>
      </w:tr>
      <w:tr w:rsidR="00D3356C" w:rsidRPr="00D3356C" w:rsidTr="006B6789">
        <w:tc>
          <w:tcPr>
            <w:tcW w:w="675" w:type="dxa"/>
          </w:tcPr>
          <w:p w:rsidR="00D3356C" w:rsidRPr="00D3356C" w:rsidRDefault="00401D42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3356C" w:rsidRPr="00D335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781" w:type="dxa"/>
          </w:tcPr>
          <w:p w:rsidR="00D3356C" w:rsidRPr="00D3356C" w:rsidRDefault="00D3356C" w:rsidP="006B6789">
            <w:pPr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Макет дорожной разметки</w:t>
            </w:r>
          </w:p>
        </w:tc>
      </w:tr>
      <w:tr w:rsidR="00D3356C" w:rsidRPr="00D3356C" w:rsidTr="006B6789">
        <w:tc>
          <w:tcPr>
            <w:tcW w:w="675" w:type="dxa"/>
          </w:tcPr>
          <w:p w:rsidR="00D3356C" w:rsidRPr="00D3356C" w:rsidRDefault="00401D42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3356C" w:rsidRPr="00D3356C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D3356C" w:rsidRPr="00D3356C" w:rsidRDefault="00D3356C" w:rsidP="006B6789">
            <w:pPr>
              <w:rPr>
                <w:sz w:val="28"/>
                <w:szCs w:val="28"/>
              </w:rPr>
            </w:pPr>
            <w:r w:rsidRPr="00D3356C">
              <w:rPr>
                <w:sz w:val="28"/>
                <w:szCs w:val="28"/>
              </w:rPr>
              <w:t>Муляжи овощей, фруктов, грибов</w:t>
            </w:r>
          </w:p>
        </w:tc>
      </w:tr>
      <w:tr w:rsidR="00D3356C" w:rsidRPr="00D3356C" w:rsidTr="006B6789">
        <w:tc>
          <w:tcPr>
            <w:tcW w:w="675" w:type="dxa"/>
          </w:tcPr>
          <w:p w:rsidR="00D3356C" w:rsidRPr="00D3356C" w:rsidRDefault="00401D42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3356C" w:rsidRPr="00D3356C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D3356C" w:rsidRPr="00D3356C" w:rsidRDefault="00FA0288" w:rsidP="006B67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Мозай</w:t>
            </w:r>
            <w:r w:rsidR="00D3356C" w:rsidRPr="00D3356C">
              <w:rPr>
                <w:sz w:val="28"/>
                <w:szCs w:val="28"/>
              </w:rPr>
              <w:t>ки</w:t>
            </w:r>
            <w:proofErr w:type="spellEnd"/>
          </w:p>
        </w:tc>
      </w:tr>
      <w:tr w:rsidR="00D3356C" w:rsidRPr="00D3356C" w:rsidTr="006B6789">
        <w:tc>
          <w:tcPr>
            <w:tcW w:w="675" w:type="dxa"/>
          </w:tcPr>
          <w:p w:rsidR="00D3356C" w:rsidRPr="00D3356C" w:rsidRDefault="00401D42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3356C" w:rsidRPr="00D3356C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D3356C" w:rsidRPr="00D3356C" w:rsidRDefault="00FA0288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детского экспериментирования (микроскоп, лупа и т.д.)</w:t>
            </w:r>
          </w:p>
        </w:tc>
      </w:tr>
      <w:tr w:rsidR="00D3356C" w:rsidRPr="00D3356C" w:rsidTr="006B6789">
        <w:tc>
          <w:tcPr>
            <w:tcW w:w="675" w:type="dxa"/>
          </w:tcPr>
          <w:p w:rsidR="00D3356C" w:rsidRPr="00D3356C" w:rsidRDefault="00401D42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3356C" w:rsidRPr="00D3356C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D3356C" w:rsidRPr="00D3356C" w:rsidRDefault="00FA0288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учебная «Металлы»</w:t>
            </w:r>
          </w:p>
        </w:tc>
      </w:tr>
      <w:tr w:rsidR="00D3356C" w:rsidRPr="00D3356C" w:rsidTr="006B6789">
        <w:tc>
          <w:tcPr>
            <w:tcW w:w="675" w:type="dxa"/>
          </w:tcPr>
          <w:p w:rsidR="00D3356C" w:rsidRPr="00D3356C" w:rsidRDefault="00401D42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3356C" w:rsidRPr="00D3356C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D3356C" w:rsidRPr="00D3356C" w:rsidRDefault="00FA0288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учебная «Образцы тканей и нитей»</w:t>
            </w:r>
          </w:p>
        </w:tc>
      </w:tr>
      <w:tr w:rsidR="00D3356C" w:rsidRPr="00D3356C" w:rsidTr="006B6789">
        <w:trPr>
          <w:trHeight w:val="330"/>
        </w:trPr>
        <w:tc>
          <w:tcPr>
            <w:tcW w:w="675" w:type="dxa"/>
          </w:tcPr>
          <w:p w:rsidR="00D3356C" w:rsidRPr="00D3356C" w:rsidRDefault="00401D42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3356C" w:rsidRPr="00D3356C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6B6789" w:rsidRPr="00D3356C" w:rsidRDefault="00FA0288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по приобщению детей к народной культуре</w:t>
            </w:r>
          </w:p>
        </w:tc>
      </w:tr>
      <w:tr w:rsidR="006B6789" w:rsidRPr="00D3356C" w:rsidTr="006B6789">
        <w:trPr>
          <w:trHeight w:val="300"/>
        </w:trPr>
        <w:tc>
          <w:tcPr>
            <w:tcW w:w="675" w:type="dxa"/>
          </w:tcPr>
          <w:p w:rsidR="006B6789" w:rsidRPr="00D3356C" w:rsidRDefault="00401D42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781" w:type="dxa"/>
          </w:tcPr>
          <w:p w:rsidR="006B6789" w:rsidRDefault="006B6789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 по</w:t>
            </w:r>
            <w:r>
              <w:rPr>
                <w:sz w:val="28"/>
                <w:szCs w:val="28"/>
              </w:rPr>
              <w:t xml:space="preserve"> организации безопасности жизнедеятельности воспитанников</w:t>
            </w:r>
          </w:p>
        </w:tc>
      </w:tr>
      <w:tr w:rsidR="006B6789" w:rsidRPr="00D3356C" w:rsidTr="006B6789">
        <w:trPr>
          <w:trHeight w:val="165"/>
        </w:trPr>
        <w:tc>
          <w:tcPr>
            <w:tcW w:w="675" w:type="dxa"/>
          </w:tcPr>
          <w:p w:rsidR="006B6789" w:rsidRPr="00D3356C" w:rsidRDefault="00401D42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781" w:type="dxa"/>
          </w:tcPr>
          <w:p w:rsidR="006B6789" w:rsidRDefault="006B6789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Конструкторы</w:t>
            </w:r>
          </w:p>
        </w:tc>
      </w:tr>
      <w:tr w:rsidR="006B6789" w:rsidRPr="00D3356C" w:rsidTr="006B6789">
        <w:trPr>
          <w:trHeight w:val="150"/>
        </w:trPr>
        <w:tc>
          <w:tcPr>
            <w:tcW w:w="675" w:type="dxa"/>
          </w:tcPr>
          <w:p w:rsidR="006B6789" w:rsidRPr="00D3356C" w:rsidRDefault="00401D42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781" w:type="dxa"/>
          </w:tcPr>
          <w:p w:rsidR="006B6789" w:rsidRDefault="006B6789" w:rsidP="006B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энциклопедии</w:t>
            </w:r>
          </w:p>
        </w:tc>
      </w:tr>
    </w:tbl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D3356C" w:rsidRPr="00D3356C" w:rsidRDefault="00D3356C" w:rsidP="00D3356C">
      <w:pPr>
        <w:rPr>
          <w:b/>
          <w:sz w:val="28"/>
          <w:szCs w:val="28"/>
        </w:rPr>
      </w:pPr>
    </w:p>
    <w:p w:rsidR="001D26C6" w:rsidRPr="00D3356C" w:rsidRDefault="00D03285">
      <w:pPr>
        <w:rPr>
          <w:sz w:val="28"/>
          <w:szCs w:val="28"/>
        </w:rPr>
      </w:pPr>
    </w:p>
    <w:sectPr w:rsidR="001D26C6" w:rsidRPr="00D3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6C"/>
    <w:rsid w:val="00401D42"/>
    <w:rsid w:val="004722DB"/>
    <w:rsid w:val="006B6789"/>
    <w:rsid w:val="008D76DD"/>
    <w:rsid w:val="00BF626D"/>
    <w:rsid w:val="00D03285"/>
    <w:rsid w:val="00D3356C"/>
    <w:rsid w:val="00E0399F"/>
    <w:rsid w:val="00F04F87"/>
    <w:rsid w:val="00F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56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56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8</cp:revision>
  <dcterms:created xsi:type="dcterms:W3CDTF">2017-11-15T10:49:00Z</dcterms:created>
  <dcterms:modified xsi:type="dcterms:W3CDTF">2017-11-15T11:24:00Z</dcterms:modified>
</cp:coreProperties>
</file>